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67" w:rsidRDefault="00105813" w:rsidP="002F5E67">
      <w:pPr>
        <w:jc w:val="center"/>
        <w:rPr>
          <w:rFonts w:eastAsiaTheme="minorHAnsi"/>
          <w:b/>
          <w:lang w:eastAsia="en-US"/>
        </w:rPr>
      </w:pPr>
      <w:r w:rsidRPr="00105813">
        <w:rPr>
          <w:rFonts w:eastAsiaTheme="minorHAnsi"/>
          <w:b/>
          <w:lang w:eastAsia="en-US"/>
        </w:rPr>
        <w:t>СИЛЛАБУС</w:t>
      </w:r>
    </w:p>
    <w:p w:rsidR="002F5E67" w:rsidRPr="009248B9" w:rsidRDefault="00533CA2" w:rsidP="002F5E6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2F5E67" w:rsidRPr="009248B9">
        <w:rPr>
          <w:b/>
          <w:sz w:val="20"/>
          <w:szCs w:val="20"/>
        </w:rPr>
        <w:t xml:space="preserve"> </w:t>
      </w:r>
      <w:r w:rsidR="0053445E">
        <w:rPr>
          <w:b/>
          <w:sz w:val="20"/>
          <w:szCs w:val="20"/>
          <w:lang w:val="kk-KZ"/>
        </w:rPr>
        <w:t>оқу жылының</w:t>
      </w:r>
      <w:r w:rsidR="005B2CA2" w:rsidRPr="005B2CA2">
        <w:t xml:space="preserve"> </w:t>
      </w:r>
      <w:r w:rsidR="005B2CA2" w:rsidRPr="005B2CA2">
        <w:rPr>
          <w:b/>
          <w:sz w:val="20"/>
          <w:szCs w:val="20"/>
          <w:lang w:val="kk-KZ"/>
        </w:rPr>
        <w:t>күзгі семестр</w:t>
      </w:r>
      <w:r w:rsidR="0053445E">
        <w:rPr>
          <w:b/>
          <w:sz w:val="20"/>
          <w:szCs w:val="20"/>
          <w:lang w:val="kk-KZ"/>
        </w:rPr>
        <w:t xml:space="preserve"> </w:t>
      </w:r>
      <w:r w:rsidR="002F5E67" w:rsidRPr="009248B9">
        <w:rPr>
          <w:b/>
          <w:sz w:val="20"/>
          <w:szCs w:val="20"/>
          <w:lang w:val="kk-KZ"/>
        </w:rPr>
        <w:t>семестрі</w:t>
      </w:r>
    </w:p>
    <w:p w:rsidR="007D15D7" w:rsidRPr="002F5E67" w:rsidRDefault="00105813" w:rsidP="002F5E67">
      <w:pPr>
        <w:spacing w:after="160" w:line="259" w:lineRule="auto"/>
        <w:jc w:val="center"/>
        <w:rPr>
          <w:rFonts w:eastAsiaTheme="minorHAnsi"/>
          <w:b/>
          <w:lang w:val="kk-KZ" w:eastAsia="en-US"/>
        </w:rPr>
      </w:pPr>
      <w:r w:rsidRPr="002F5E67">
        <w:rPr>
          <w:rFonts w:eastAsiaTheme="minorHAnsi"/>
          <w:b/>
          <w:lang w:val="kk-KZ" w:eastAsia="en-US"/>
        </w:rPr>
        <w:t>«</w:t>
      </w:r>
      <w:r w:rsidR="00961DA1" w:rsidRPr="00961DA1">
        <w:rPr>
          <w:rStyle w:val="ab"/>
          <w:rFonts w:ascii="Times New Roman" w:hAnsi="Times New Roman"/>
          <w:b w:val="0"/>
          <w:sz w:val="24"/>
          <w:szCs w:val="24"/>
          <w:lang w:val="kk-KZ"/>
        </w:rPr>
        <w:t>Сызықтық басқару жүйелері</w:t>
      </w:r>
      <w:r w:rsidR="0053445E">
        <w:rPr>
          <w:rFonts w:eastAsiaTheme="minorHAnsi"/>
          <w:b/>
          <w:lang w:val="kk-KZ" w:eastAsia="en-US"/>
        </w:rPr>
        <w:t>»</w:t>
      </w:r>
      <w:r w:rsidRPr="002F5E67">
        <w:rPr>
          <w:rFonts w:eastAsiaTheme="minorHAnsi"/>
          <w:b/>
          <w:lang w:val="kk-KZ" w:eastAsia="en-US"/>
        </w:rPr>
        <w:t xml:space="preserve"> </w:t>
      </w:r>
      <w:r w:rsidR="002F5E67">
        <w:rPr>
          <w:b/>
          <w:sz w:val="20"/>
          <w:szCs w:val="20"/>
          <w:lang w:val="kk-KZ"/>
        </w:rPr>
        <w:t xml:space="preserve">білім беру бағдарламасы </w:t>
      </w:r>
      <w:r w:rsidR="007D15D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D15D7" w:rsidRPr="00961DA1" w:rsidTr="00542F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D15D7" w:rsidRPr="006203A8" w:rsidTr="006A319A">
        <w:trPr>
          <w:trHeight w:val="156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</w:tr>
      <w:tr w:rsidR="007D15D7" w:rsidRPr="007D15D7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A53484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430C1" w:rsidRDefault="003430C1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0C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Сызықтық басқару жүйелері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961DA1" w:rsidRDefault="00961DA1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961DA1" w:rsidRDefault="00961DA1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961DA1" w:rsidRDefault="00961DA1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6A319A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A7D99" w:rsidRDefault="00A53484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A53484" w:rsidRDefault="00961DA1" w:rsidP="00A534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30</w:t>
            </w:r>
          </w:p>
        </w:tc>
      </w:tr>
      <w:tr w:rsidR="007D15D7" w:rsidRPr="006203A8" w:rsidTr="00542F9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pStyle w:val="1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Default="001B5916" w:rsidP="001B5916">
            <w:pPr>
              <w:pStyle w:val="11"/>
            </w:pPr>
            <w:r>
              <w:t>Онлайн /</w:t>
            </w:r>
          </w:p>
          <w:p w:rsidR="007D15D7" w:rsidRPr="006203A8" w:rsidRDefault="001B5916" w:rsidP="001B5916">
            <w:pPr>
              <w:pStyle w:val="11"/>
            </w:pPr>
            <w:r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Проблемалық</w:t>
            </w:r>
            <w:proofErr w:type="spellEnd"/>
            <w:r w:rsidRPr="001D366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2A563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2A5633">
              <w:rPr>
                <w:sz w:val="20"/>
                <w:szCs w:val="20"/>
              </w:rPr>
              <w:t>індеттерді</w:t>
            </w:r>
            <w:proofErr w:type="spell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 xml:space="preserve">қашықтан оқыту жүйесінде тест/ </w:t>
            </w:r>
            <w:r w:rsidRPr="002A5633">
              <w:rPr>
                <w:sz w:val="20"/>
                <w:szCs w:val="20"/>
                <w:lang w:val="kk-KZ"/>
              </w:rPr>
              <w:t>кейс</w:t>
            </w:r>
          </w:p>
        </w:tc>
      </w:tr>
      <w:tr w:rsidR="007D15D7" w:rsidRPr="006203A8" w:rsidTr="00542F9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7D15D7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7D15D7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7D15D7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7D15D7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7D15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7D15D7" w:rsidRPr="001D3663" w:rsidRDefault="007D15D7" w:rsidP="007D15D7">
            <w:pPr>
              <w:jc w:val="both"/>
              <w:rPr>
                <w:sz w:val="20"/>
                <w:szCs w:val="20"/>
              </w:rPr>
            </w:pPr>
            <w:r w:rsidRPr="007D15D7">
              <w:rPr>
                <w:rFonts w:eastAsiaTheme="minorHAnsi"/>
                <w:sz w:val="20"/>
                <w:szCs w:val="20"/>
              </w:rPr>
              <w:t xml:space="preserve">физика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магистрі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аға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D366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0E1B54" w:rsidP="00542F93">
            <w:pPr>
              <w:jc w:val="both"/>
              <w:rPr>
                <w:sz w:val="20"/>
                <w:szCs w:val="20"/>
                <w:lang w:val="en-US"/>
              </w:rPr>
            </w:pPr>
            <w:r w:rsidRPr="000E1B54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5D7" w:rsidRPr="001D3663" w:rsidRDefault="007D15D7" w:rsidP="00542F93">
            <w:pPr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B54" w:rsidRDefault="00961DA1" w:rsidP="00542F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2F5E67">
              <w:rPr>
                <w:sz w:val="20"/>
                <w:szCs w:val="20"/>
              </w:rPr>
              <w:t>7079296748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D15D7" w:rsidRPr="006203A8" w:rsidTr="00542F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906FE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D15D7" w:rsidRPr="006203A8" w:rsidTr="00542F93">
        <w:tc>
          <w:tcPr>
            <w:tcW w:w="1872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7D15D7" w:rsidRPr="006203A8" w:rsidTr="00542F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63DEC" w:rsidRPr="00263DEC" w:rsidRDefault="000E1B54" w:rsidP="00263DE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63DEC">
              <w:rPr>
                <w:bCs/>
                <w:sz w:val="20"/>
                <w:szCs w:val="20"/>
              </w:rPr>
              <w:t>«</w:t>
            </w:r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Сызықтық басқару жүйелері</w:t>
            </w:r>
            <w:r w:rsidRPr="00263DEC">
              <w:rPr>
                <w:bCs/>
                <w:sz w:val="20"/>
                <w:szCs w:val="20"/>
              </w:rPr>
              <w:t xml:space="preserve">» </w:t>
            </w:r>
            <w:proofErr w:type="spellStart"/>
            <w:r w:rsidRPr="00263DEC">
              <w:rPr>
                <w:bCs/>
                <w:sz w:val="20"/>
                <w:szCs w:val="20"/>
              </w:rPr>
              <w:t>пәні</w:t>
            </w:r>
            <w:proofErr w:type="gramStart"/>
            <w:r w:rsidRPr="00263DEC">
              <w:rPr>
                <w:bCs/>
                <w:sz w:val="20"/>
                <w:szCs w:val="20"/>
              </w:rPr>
              <w:t>н</w:t>
            </w:r>
            <w:proofErr w:type="spellEnd"/>
            <w:proofErr w:type="gram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оқудың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мақсаты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күнделікті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өмірді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жеңілдететін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және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заманауи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ақпараттық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технологияларды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кәсіптік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қызметтің</w:t>
            </w:r>
            <w:proofErr w:type="spellEnd"/>
            <w:r w:rsidR="00263DEC" w:rsidRPr="00263DEC">
              <w:rPr>
                <w:bCs/>
                <w:sz w:val="20"/>
                <w:szCs w:val="20"/>
              </w:rPr>
              <w:t>,</w:t>
            </w:r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ғылыми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жұмыстардың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әртүрлі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салаларында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өзін-өзі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тәрбиелеу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басқа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қолдануға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мүмкіндік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беретін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ақпаратты</w:t>
            </w:r>
            <w:proofErr w:type="gram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қ-</w:t>
            </w:r>
            <w:proofErr w:type="gram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коммуникациялық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құзіреттіліктерді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игеру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болып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табылады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. Курс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мақсатпен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қатар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студенттердің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таным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көкжиегін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кеңейтуге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олардың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жалпы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мәдениеті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көтеруге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көмектесетін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мақсаттарын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жүзеге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асырады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  <w:p w:rsidR="007D15D7" w:rsidRPr="00263DEC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961D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1.</w:t>
            </w:r>
            <w:r w:rsidR="00BA7D99">
              <w:rPr>
                <w:bCs/>
                <w:color w:val="000000"/>
                <w:sz w:val="20"/>
                <w:szCs w:val="20"/>
              </w:rPr>
              <w:t>Ц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ифрлық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құрылғылардың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заманауи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схемасы</w:t>
            </w:r>
            <w:proofErr w:type="spellEnd"/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 w:rsid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53445E">
              <w:rPr>
                <w:sz w:val="20"/>
                <w:szCs w:val="20"/>
              </w:rPr>
              <w:t xml:space="preserve"> </w:t>
            </w:r>
            <w:proofErr w:type="gramStart"/>
            <w:r w:rsid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en-US"/>
              </w:rPr>
              <w:t>c</w:t>
            </w:r>
            <w:proofErr w:type="gramEnd"/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сипаттамалары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қолдану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 </w:t>
            </w:r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2F5E67">
              <w:rPr>
                <w:sz w:val="20"/>
                <w:szCs w:val="20"/>
              </w:rPr>
              <w:t>схемаларын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орындау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параметрлерін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реттеу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сипаттамаларын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құру</w:t>
            </w:r>
            <w:proofErr w:type="spellEnd"/>
          </w:p>
          <w:p w:rsidR="002F5E67" w:rsidRPr="001D3663" w:rsidRDefault="0053445E" w:rsidP="002F5E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и</w:t>
            </w:r>
            <w:r w:rsidR="002F5E67" w:rsidRPr="002F5E67">
              <w:rPr>
                <w:sz w:val="20"/>
                <w:szCs w:val="20"/>
              </w:rPr>
              <w:t>нтернеттегі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заттарда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схемалық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A7D99" w:rsidRPr="00BA7D99" w:rsidRDefault="002F5E67" w:rsidP="00BA7D99">
            <w:pPr>
              <w:spacing w:after="160" w:line="259" w:lineRule="auto"/>
              <w:jc w:val="both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2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Internet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of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Things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BA7D99" w:rsidRPr="00BA7D99">
              <w:rPr>
                <w:sz w:val="20"/>
                <w:szCs w:val="20"/>
              </w:rPr>
              <w:t xml:space="preserve"> </w:t>
            </w:r>
            <w:proofErr w:type="gramStart"/>
            <w:r w:rsid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en-US"/>
              </w:rPr>
              <w:t>c</w:t>
            </w:r>
            <w:proofErr w:type="gramEnd"/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961DA1" w:rsidRPr="00961DA1">
              <w:rPr>
                <w:sz w:val="20"/>
                <w:szCs w:val="20"/>
                <w:lang w:val="kk-KZ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элементтік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базаны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қолдана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отырып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схемалардың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синтезі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анализін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жасау</w:t>
            </w:r>
            <w:proofErr w:type="spellEnd"/>
            <w:r w:rsid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істей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білу</w:t>
            </w:r>
            <w:proofErr w:type="spellEnd"/>
          </w:p>
          <w:p w:rsidR="007D15D7" w:rsidRPr="00BA7D99" w:rsidRDefault="007D15D7" w:rsidP="00542F9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rPr>
                <w:sz w:val="20"/>
                <w:szCs w:val="20"/>
              </w:rPr>
            </w:pPr>
            <w:r w:rsidRPr="002F5E67">
              <w:rPr>
                <w:sz w:val="20"/>
                <w:szCs w:val="20"/>
              </w:rPr>
              <w:t xml:space="preserve">1 </w:t>
            </w:r>
            <w:proofErr w:type="spellStart"/>
            <w:r w:rsidRPr="002F5E67">
              <w:rPr>
                <w:sz w:val="20"/>
                <w:szCs w:val="20"/>
              </w:rPr>
              <w:t>қолданыстағы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элементтік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базадағы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заттардың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интернетін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пайдаланып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тізбектерді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синтездей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2F5E67" w:rsidRDefault="0053445E" w:rsidP="00961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gramStart"/>
            <w:r w:rsid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en-US"/>
              </w:rPr>
              <w:t>c</w:t>
            </w:r>
            <w:proofErr w:type="gramEnd"/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Pr="002F5E67">
              <w:rPr>
                <w:sz w:val="20"/>
                <w:szCs w:val="20"/>
              </w:rPr>
              <w:t xml:space="preserve"> </w:t>
            </w:r>
            <w:r w:rsidR="002F5E67" w:rsidRPr="002F5E67">
              <w:rPr>
                <w:sz w:val="20"/>
                <w:szCs w:val="20"/>
              </w:rPr>
              <w:t xml:space="preserve">осы </w:t>
            </w:r>
            <w:proofErr w:type="spellStart"/>
            <w:r w:rsidR="002F5E67" w:rsidRPr="002F5E67">
              <w:rPr>
                <w:sz w:val="20"/>
                <w:szCs w:val="20"/>
              </w:rPr>
              <w:t>зерттеуді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жүзеге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асыруға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961DA1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3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ескере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түйіндерді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тізбектерді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салыстырмалы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A7D99" w:rsidRPr="00BA7D99">
              <w:rPr>
                <w:bCs/>
                <w:color w:val="000000"/>
                <w:sz w:val="20"/>
                <w:szCs w:val="20"/>
              </w:rPr>
              <w:t>ба</w:t>
            </w:r>
            <w:proofErr w:type="gramEnd"/>
            <w:r w:rsidR="00BA7D99" w:rsidRPr="00BA7D99">
              <w:rPr>
                <w:bCs/>
                <w:color w:val="000000"/>
                <w:sz w:val="20"/>
                <w:szCs w:val="20"/>
              </w:rPr>
              <w:t>ғалау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53445E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AF2532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</w:t>
            </w:r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элементтеріне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салыстырмалы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F5E67" w:rsidRPr="002F5E67">
              <w:rPr>
                <w:sz w:val="20"/>
                <w:szCs w:val="20"/>
              </w:rPr>
              <w:t>ба</w:t>
            </w:r>
            <w:proofErr w:type="gramEnd"/>
            <w:r w:rsidR="002F5E67" w:rsidRPr="002F5E67">
              <w:rPr>
                <w:sz w:val="20"/>
                <w:szCs w:val="20"/>
              </w:rPr>
              <w:t>ғалау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жасау</w:t>
            </w:r>
            <w:proofErr w:type="spellEnd"/>
          </w:p>
          <w:p w:rsidR="002F5E67" w:rsidRPr="002F5E67" w:rsidRDefault="0053445E" w:rsidP="00AF25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F2532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</w:t>
            </w:r>
            <w:r w:rsidR="00AF2532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AF2532" w:rsidRPr="0053445E">
              <w:rPr>
                <w:sz w:val="20"/>
                <w:szCs w:val="20"/>
                <w:lang w:val="kk-KZ"/>
              </w:rPr>
              <w:t xml:space="preserve"> </w:t>
            </w:r>
            <w:r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негізгі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параметрлерін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ескере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отырып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, </w:t>
            </w:r>
            <w:proofErr w:type="spellStart"/>
            <w:r w:rsidR="002F5E67" w:rsidRPr="002F5E67">
              <w:rPr>
                <w:sz w:val="20"/>
                <w:szCs w:val="20"/>
              </w:rPr>
              <w:t>түйіндер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мен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конфигурациялай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961DA1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4 </w:t>
            </w:r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қолданыстағы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элементтік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базаны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қолдана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синтезі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анализін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3942A3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AF2532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</w:t>
            </w:r>
            <w:r w:rsidR="00AF2532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AF2532" w:rsidRPr="0053445E">
              <w:rPr>
                <w:sz w:val="20"/>
                <w:szCs w:val="20"/>
                <w:lang w:val="kk-KZ"/>
              </w:rPr>
              <w:t xml:space="preserve"> </w:t>
            </w:r>
            <w:r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1D3663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 w:rsidRPr="002F5E67">
              <w:rPr>
                <w:sz w:val="20"/>
                <w:szCs w:val="20"/>
              </w:rPr>
              <w:t>тізбектегі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құрылғылардың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ақауларын</w:t>
            </w:r>
            <w:proofErr w:type="spellEnd"/>
            <w:r w:rsidRPr="002F5E67">
              <w:rPr>
                <w:sz w:val="20"/>
                <w:szCs w:val="20"/>
              </w:rPr>
              <w:t xml:space="preserve"> табу</w:t>
            </w:r>
          </w:p>
        </w:tc>
      </w:tr>
      <w:tr w:rsidR="007D15D7" w:rsidRPr="00961DA1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631B00" w:rsidRDefault="00C33646" w:rsidP="00AF253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5</w:t>
            </w:r>
            <w:r w:rsidRPr="00C33646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AF2532">
              <w:rPr>
                <w:sz w:val="20"/>
                <w:szCs w:val="20"/>
                <w:lang w:val="en-US" w:eastAsia="ar-SA"/>
              </w:rPr>
              <w:t>MatLab</w:t>
            </w:r>
            <w:proofErr w:type="spellEnd"/>
            <w:r w:rsidR="00AF2532" w:rsidRPr="00AF2532">
              <w:rPr>
                <w:sz w:val="20"/>
                <w:szCs w:val="20"/>
                <w:lang w:eastAsia="ar-SA"/>
              </w:rPr>
              <w:t xml:space="preserve"> </w:t>
            </w:r>
            <w:r w:rsidR="00AF2532">
              <w:rPr>
                <w:sz w:val="20"/>
                <w:szCs w:val="20"/>
                <w:lang w:val="en-US" w:eastAsia="ar-SA"/>
              </w:rPr>
              <w:t>Simulink</w:t>
            </w:r>
            <w:r w:rsidR="00AF2532" w:rsidRPr="00AF2532">
              <w:rPr>
                <w:sz w:val="20"/>
                <w:szCs w:val="20"/>
                <w:lang w:eastAsia="ar-SA"/>
              </w:rPr>
              <w:t xml:space="preserve"> </w:t>
            </w:r>
            <w:r w:rsidR="00AF2532">
              <w:rPr>
                <w:sz w:val="20"/>
                <w:szCs w:val="20"/>
                <w:lang w:eastAsia="ar-SA"/>
              </w:rPr>
              <w:t>т</w:t>
            </w:r>
            <w:r>
              <w:rPr>
                <w:sz w:val="20"/>
                <w:szCs w:val="20"/>
                <w:lang w:eastAsia="ar-SA"/>
              </w:rPr>
              <w:t xml:space="preserve">а </w:t>
            </w:r>
            <w:r w:rsidR="00631B00" w:rsidRPr="00631B00">
              <w:rPr>
                <w:sz w:val="20"/>
                <w:szCs w:val="20"/>
                <w:lang w:val="kk-KZ" w:eastAsia="ar-SA"/>
              </w:rPr>
              <w:t>сандық құрылғыларының статикалық және динамикалық параметрлерін табу</w:t>
            </w:r>
          </w:p>
        </w:tc>
        <w:tc>
          <w:tcPr>
            <w:tcW w:w="3827" w:type="dxa"/>
            <w:shd w:val="clear" w:color="auto" w:fill="auto"/>
          </w:tcPr>
          <w:p w:rsidR="007D15D7" w:rsidRDefault="00AF2532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 </w:t>
            </w:r>
            <w:r w:rsidRPr="00AF2532">
              <w:rPr>
                <w:sz w:val="20"/>
                <w:szCs w:val="20"/>
                <w:lang w:val="kk-KZ" w:eastAsia="ar-SA"/>
              </w:rPr>
              <w:t xml:space="preserve">MatLab Simulink </w:t>
            </w:r>
            <w:r>
              <w:rPr>
                <w:bCs/>
                <w:sz w:val="20"/>
                <w:szCs w:val="20"/>
                <w:lang w:val="kk-KZ"/>
              </w:rPr>
              <w:t>та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 xml:space="preserve"> сандық құрылғыларға арналған статикалық және динамикалық параметрлерді құра білу</w:t>
            </w:r>
          </w:p>
          <w:p w:rsidR="00631B00" w:rsidRPr="00631B00" w:rsidRDefault="00631B00" w:rsidP="00AF2532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 </w:t>
            </w:r>
            <w:r w:rsidR="00AF2532" w:rsidRPr="00AF2532">
              <w:rPr>
                <w:sz w:val="20"/>
                <w:szCs w:val="20"/>
                <w:lang w:val="kk-KZ" w:eastAsia="ar-SA"/>
              </w:rPr>
              <w:t xml:space="preserve">MatLab Simulink </w:t>
            </w:r>
            <w:r w:rsidR="00AF2532">
              <w:rPr>
                <w:sz w:val="20"/>
                <w:szCs w:val="20"/>
                <w:lang w:val="kk-KZ" w:eastAsia="ar-SA"/>
              </w:rPr>
              <w:t xml:space="preserve">та </w:t>
            </w:r>
            <w:r w:rsidRPr="00631B00">
              <w:rPr>
                <w:bCs/>
                <w:sz w:val="20"/>
                <w:szCs w:val="20"/>
                <w:lang w:val="kk-KZ"/>
              </w:rPr>
              <w:t xml:space="preserve">сандық тізбектерді </w:t>
            </w:r>
            <w:r w:rsidRPr="00631B00">
              <w:rPr>
                <w:bCs/>
                <w:sz w:val="20"/>
                <w:szCs w:val="20"/>
                <w:lang w:val="kk-KZ"/>
              </w:rPr>
              <w:lastRenderedPageBreak/>
              <w:t>құру үшін статикалық және динамикалық параметрлерді қолдану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b/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есептеу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технологиясының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математикалық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және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логикалық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негіздері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»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«Электротехника», 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инженерия».</w:t>
            </w:r>
          </w:p>
        </w:tc>
      </w:tr>
      <w:tr w:rsidR="007D15D7" w:rsidRPr="00961DA1" w:rsidTr="00542F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B4" w:rsidRDefault="000518B4" w:rsidP="000518B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1.</w:t>
            </w:r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Yazdan</w:t>
            </w:r>
            <w:proofErr w:type="gram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Bavafa-Toosi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 </w:t>
            </w:r>
            <w:proofErr w:type="gram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"/>
              </w:rPr>
              <w:t>Introd</w:t>
            </w:r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"/>
              </w:rPr>
              <w:t>uction to Linear Control System</w:t>
            </w:r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s.</w:t>
            </w:r>
            <w:proofErr w:type="gramEnd"/>
            <w:r w:rsidR="003430C1" w:rsidRPr="00392D1B">
              <w:rPr>
                <w:rFonts w:ascii="Times New Roman" w:hAnsi="Times New Roman"/>
                <w:color w:val="2E2E2E"/>
                <w:shd w:val="clear" w:color="auto" w:fill="F5F5F5"/>
                <w:lang w:val="en-US"/>
              </w:rPr>
              <w:t xml:space="preserve">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</w:rPr>
              <w:t>Elsevier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</w:rPr>
              <w:t>Inc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 2017. </w:t>
            </w:r>
            <w:hyperlink r:id="rId6" w:history="1">
              <w:r w:rsidR="003430C1" w:rsidRPr="000518B4">
                <w:rPr>
                  <w:rFonts w:ascii="Times New Roman" w:hAnsi="Times New Roman"/>
                  <w:b w:val="0"/>
                  <w:sz w:val="20"/>
                  <w:szCs w:val="20"/>
                  <w:lang w:val="en-US"/>
                </w:rPr>
                <w:t>https://doi.org/10.1016/C2016-0-03896-2</w:t>
              </w:r>
            </w:hyperlink>
            <w:r w:rsidR="003942A3" w:rsidRPr="00392D1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518B4" w:rsidRDefault="000518B4" w:rsidP="000518B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2.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Branislav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Kisačanin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Gyan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C. Agarwal</w:t>
            </w:r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 </w:t>
            </w:r>
            <w:proofErr w:type="gramStart"/>
            <w:r w:rsidR="003430C1" w:rsidRPr="00392D1B">
              <w:rPr>
                <w:rFonts w:ascii="Times New Roman" w:hAnsi="Times New Roman"/>
                <w:b w:val="0"/>
                <w:color w:val="333333"/>
                <w:spacing w:val="2"/>
                <w:kern w:val="36"/>
                <w:sz w:val="20"/>
                <w:szCs w:val="20"/>
                <w:lang w:val="en-US"/>
              </w:rPr>
              <w:t>Linear Control Systems</w:t>
            </w:r>
            <w:r w:rsidR="003430C1" w:rsidRPr="00392D1B">
              <w:rPr>
                <w:rFonts w:ascii="Times New Roman" w:hAnsi="Times New Roman"/>
                <w:b w:val="0"/>
                <w:color w:val="333333"/>
                <w:spacing w:val="2"/>
                <w:kern w:val="36"/>
                <w:sz w:val="20"/>
                <w:szCs w:val="20"/>
                <w:lang w:val="en-US"/>
              </w:rPr>
              <w:t>.</w:t>
            </w:r>
            <w:proofErr w:type="gramEnd"/>
            <w:r w:rsidR="003430C1" w:rsidRPr="00392D1B">
              <w:rPr>
                <w:rFonts w:ascii="Times New Roman" w:hAnsi="Times New Roman"/>
                <w:b w:val="0"/>
                <w:color w:val="333333"/>
                <w:spacing w:val="2"/>
                <w:kern w:val="36"/>
                <w:sz w:val="20"/>
                <w:szCs w:val="20"/>
                <w:lang w:val="en-US"/>
              </w:rPr>
              <w:t xml:space="preserve"> Springer Link 2001</w:t>
            </w:r>
          </w:p>
          <w:p w:rsidR="00392D1B" w:rsidRPr="000518B4" w:rsidRDefault="000518B4" w:rsidP="000518B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3.</w:t>
            </w:r>
            <w:r w:rsidR="00864363" w:rsidRPr="008643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430C1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Morris </w:t>
            </w:r>
            <w:proofErr w:type="spellStart"/>
            <w:r w:rsidR="003430C1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Driels</w:t>
            </w:r>
            <w:proofErr w:type="spellEnd"/>
            <w:r w:rsidR="00392D1B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 </w:t>
            </w:r>
            <w:r w:rsidR="00864363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gramStart"/>
            <w:r w:rsidR="00392D1B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Linear Control Systems Engineering</w:t>
            </w:r>
            <w:r w:rsidR="00392D1B" w:rsidRPr="000518B4">
              <w:rPr>
                <w:rFonts w:ascii="Times New Roman" w:eastAsia="Calibri" w:hAnsi="Times New Roman"/>
                <w:b w:val="0"/>
                <w:sz w:val="20"/>
                <w:szCs w:val="20"/>
                <w:lang w:val="en-US"/>
              </w:rPr>
              <w:t>.</w:t>
            </w:r>
            <w:proofErr w:type="gramEnd"/>
            <w:r w:rsidR="00392D1B" w:rsidRPr="000518B4">
              <w:rPr>
                <w:rFonts w:ascii="Times New Roman" w:eastAsia="Calibri" w:hAnsi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864363" w:rsidRPr="00864363">
              <w:rPr>
                <w:rFonts w:ascii="Times New Roman" w:eastAsia="Calibri" w:hAnsi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392D1B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McGraw-Hill Higher Education.</w:t>
            </w:r>
            <w:proofErr w:type="gramEnd"/>
            <w:r w:rsidR="00392D1B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1995</w:t>
            </w:r>
          </w:p>
          <w:p w:rsidR="000518B4" w:rsidRPr="000518B4" w:rsidRDefault="00392D1B" w:rsidP="000518B4">
            <w:pPr>
              <w:pStyle w:val="a4"/>
              <w:numPr>
                <w:ilvl w:val="0"/>
                <w:numId w:val="3"/>
              </w:numPr>
              <w:rPr>
                <w:rStyle w:val="ab"/>
                <w:rFonts w:ascii="Times New Roman" w:eastAsia="Calibri" w:hAnsi="Times New Roman"/>
                <w:bCs w:val="0"/>
                <w:kern w:val="0"/>
                <w:sz w:val="20"/>
                <w:szCs w:val="20"/>
                <w:lang w:val="en-US" w:eastAsia="en-US"/>
              </w:rPr>
            </w:pPr>
            <w:hyperlink r:id="rId7" w:tooltip="Search for more titles by Constantine H. Houpis" w:history="1">
              <w:r w:rsidRPr="000518B4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Constantine H. </w:t>
              </w:r>
              <w:proofErr w:type="spellStart"/>
              <w:r w:rsidRPr="000518B4">
                <w:rPr>
                  <w:rFonts w:ascii="Times New Roman" w:hAnsi="Times New Roman"/>
                  <w:sz w:val="20"/>
                  <w:szCs w:val="20"/>
                  <w:lang w:val="en-US"/>
                </w:rPr>
                <w:t>Houpis</w:t>
              </w:r>
            </w:hyperlink>
            <w:proofErr w:type="gram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proofErr w:type="gramEnd"/>
            <w:r w:rsidRPr="000518B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HYPERLINK "https://www.routledge.com/search?author=Stuart%20N.%20Sheldon" \o "Search for more titles by Stuart N. Sheldon" </w:instrText>
            </w:r>
            <w:r w:rsidRPr="000518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Stuart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N. Sheldon</w:t>
            </w:r>
            <w:r w:rsidRPr="000518B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0518B4">
              <w:rPr>
                <w:rFonts w:ascii="Times New Roman" w:hAnsi="Times New Roman"/>
                <w:color w:val="212529"/>
                <w:kern w:val="36"/>
                <w:sz w:val="20"/>
                <w:szCs w:val="20"/>
                <w:lang w:val="en-US"/>
              </w:rPr>
              <w:t>Linear Control System Analysis and Design with MATLAB</w:t>
            </w:r>
            <w:r w:rsidRPr="000518B4">
              <w:rPr>
                <w:rFonts w:ascii="Times New Roman" w:hAnsi="Times New Roman"/>
                <w:color w:val="212529"/>
                <w:kern w:val="36"/>
                <w:sz w:val="20"/>
                <w:szCs w:val="20"/>
                <w:lang w:val="en-US"/>
              </w:rPr>
              <w:t>.</w:t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8" w:tgtFrame="_blank" w:tooltip="Opens Taylor &amp; Francis eBooks in a new window" w:history="1">
              <w:r w:rsidRPr="000518B4">
                <w:rPr>
                  <w:rStyle w:val="ab"/>
                  <w:rFonts w:ascii="Times New Roman" w:eastAsia="Calibri" w:hAnsi="Times New Roman"/>
                  <w:b w:val="0"/>
                  <w:sz w:val="20"/>
                  <w:szCs w:val="20"/>
                  <w:lang w:val="en-US"/>
                </w:rPr>
                <w:t>Taylor &amp; Francis.</w:t>
              </w:r>
            </w:hyperlink>
            <w:r w:rsidRPr="000518B4">
              <w:rPr>
                <w:rStyle w:val="ab"/>
                <w:rFonts w:ascii="Times New Roman" w:eastAsia="Calibri" w:hAnsi="Times New Roman"/>
                <w:b w:val="0"/>
                <w:sz w:val="20"/>
                <w:szCs w:val="20"/>
                <w:lang w:val="en-US"/>
              </w:rPr>
              <w:t xml:space="preserve"> 2014</w:t>
            </w:r>
          </w:p>
          <w:p w:rsidR="000518B4" w:rsidRPr="000518B4" w:rsidRDefault="00392D1B" w:rsidP="000518B4">
            <w:pPr>
              <w:pStyle w:val="a4"/>
              <w:numPr>
                <w:ilvl w:val="0"/>
                <w:numId w:val="3"/>
              </w:numPr>
              <w:rPr>
                <w:rStyle w:val="ab"/>
                <w:rFonts w:ascii="Times New Roman" w:eastAsia="Calibri" w:hAnsi="Times New Roman"/>
                <w:bCs w:val="0"/>
                <w:kern w:val="0"/>
                <w:sz w:val="20"/>
                <w:szCs w:val="20"/>
                <w:lang w:val="en-US" w:eastAsia="en-US"/>
              </w:rPr>
            </w:pPr>
            <w:hyperlink r:id="rId9" w:tooltip="Search for more titles by Takao Nambu" w:history="1">
              <w:r w:rsidRPr="000518B4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Takao </w:t>
              </w:r>
              <w:proofErr w:type="spellStart"/>
              <w:r w:rsidRPr="000518B4">
                <w:rPr>
                  <w:rFonts w:ascii="Times New Roman" w:hAnsi="Times New Roman"/>
                  <w:sz w:val="20"/>
                  <w:szCs w:val="20"/>
                  <w:lang w:val="en-US"/>
                </w:rPr>
                <w:t>Nambu</w:t>
              </w:r>
              <w:proofErr w:type="spellEnd"/>
            </w:hyperlink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Theory of Stabilization for Linear Boundary Control Systems</w:t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10" w:tgtFrame="_blank" w:tooltip="Opens Taylor &amp; Francis eBooks in a new window" w:history="1">
              <w:r w:rsidRPr="000518B4">
                <w:rPr>
                  <w:rStyle w:val="ab"/>
                  <w:rFonts w:ascii="Times New Roman" w:eastAsia="Calibri" w:hAnsi="Times New Roman"/>
                  <w:b w:val="0"/>
                  <w:sz w:val="20"/>
                  <w:szCs w:val="20"/>
                  <w:lang w:val="en-US"/>
                </w:rPr>
                <w:t>Taylor &amp; Francis.</w:t>
              </w:r>
            </w:hyperlink>
            <w:r w:rsidRPr="000518B4">
              <w:rPr>
                <w:rStyle w:val="ab"/>
                <w:rFonts w:ascii="Times New Roman" w:eastAsia="Calibri" w:hAnsi="Times New Roman"/>
                <w:b w:val="0"/>
                <w:sz w:val="20"/>
                <w:szCs w:val="20"/>
                <w:lang w:val="en-US"/>
              </w:rPr>
              <w:t>2017</w:t>
            </w:r>
          </w:p>
          <w:p w:rsidR="000518B4" w:rsidRPr="000518B4" w:rsidRDefault="00392D1B" w:rsidP="000518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Kaddour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Najim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518B4">
              <w:rPr>
                <w:lang w:val="en-US"/>
              </w:rPr>
              <w:t xml:space="preserve"> </w:t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Control of Continuous Linear Systems.</w:t>
            </w:r>
            <w:r w:rsidRPr="000518B4">
              <w:rPr>
                <w:lang w:val="en-US"/>
              </w:rPr>
              <w:t xml:space="preserve"> </w:t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Wiley-ISTE.2010</w:t>
            </w:r>
          </w:p>
          <w:p w:rsidR="00392D1B" w:rsidRPr="000518B4" w:rsidRDefault="00392D1B" w:rsidP="000518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Constantine H. </w:t>
            </w:r>
            <w:proofErr w:type="spell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Houpis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Constantine H. Sheldon, John J. </w:t>
            </w:r>
            <w:proofErr w:type="spell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D'Azzo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Constantine H. </w:t>
            </w:r>
            <w:proofErr w:type="spell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Houpis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, Stuart N. Sheldon. Linear Control System Analysis and Design.</w:t>
            </w:r>
            <w:r w:rsidRPr="000518B4">
              <w:rPr>
                <w:lang w:val="en-US"/>
              </w:rPr>
              <w:t xml:space="preserve"> </w:t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Taylor &amp; Francis.2003</w:t>
            </w:r>
          </w:p>
          <w:p w:rsidR="007D15D7" w:rsidRPr="003942A3" w:rsidRDefault="007D15D7" w:rsidP="00392D1B">
            <w:pPr>
              <w:shd w:val="clear" w:color="auto" w:fill="FFFFFF"/>
              <w:spacing w:before="100" w:beforeAutospacing="1" w:after="24" w:line="259" w:lineRule="auto"/>
              <w:rPr>
                <w:color w:val="FF6600"/>
                <w:lang w:val="en-US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7D15D7" w:rsidRPr="006203A8" w:rsidTr="00631B0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D15D7" w:rsidRPr="001D3C83" w:rsidRDefault="007D15D7" w:rsidP="00542F93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D15D7" w:rsidRPr="001D3C83" w:rsidRDefault="007D15D7" w:rsidP="00542F93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hyperlink r:id="rId11" w:history="1">
              <w:r w:rsidRPr="001D3C83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1D3C83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D15D7" w:rsidRPr="006203A8" w:rsidTr="00631B0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7D15D7" w:rsidRPr="0027589E" w:rsidRDefault="007D15D7" w:rsidP="00542F93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7D15D7" w:rsidRDefault="007D15D7" w:rsidP="007D15D7">
      <w:pPr>
        <w:rPr>
          <w:b/>
          <w:sz w:val="20"/>
          <w:szCs w:val="20"/>
        </w:rPr>
      </w:pPr>
    </w:p>
    <w:p w:rsidR="00631B00" w:rsidRPr="009248B9" w:rsidRDefault="00631B00" w:rsidP="00631B00">
      <w:pPr>
        <w:ind w:firstLine="709"/>
        <w:jc w:val="both"/>
        <w:rPr>
          <w:rStyle w:val="s00"/>
          <w:sz w:val="20"/>
          <w:szCs w:val="20"/>
        </w:rPr>
      </w:pPr>
      <w:r w:rsidRPr="009248B9">
        <w:rPr>
          <w:rStyle w:val="s00"/>
          <w:sz w:val="20"/>
          <w:szCs w:val="20"/>
        </w:rPr>
        <w:t>Шкала оценок:</w:t>
      </w:r>
    </w:p>
    <w:p w:rsidR="00631B00" w:rsidRPr="009248B9" w:rsidRDefault="00631B00" w:rsidP="00631B00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Цифровой эквивалент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Баллы (%-</w:t>
            </w:r>
            <w:proofErr w:type="spellStart"/>
            <w:r w:rsidRPr="009248B9">
              <w:rPr>
                <w:sz w:val="20"/>
                <w:szCs w:val="20"/>
              </w:rPr>
              <w:t>ное</w:t>
            </w:r>
            <w:proofErr w:type="spellEnd"/>
            <w:r w:rsidRPr="009248B9">
              <w:rPr>
                <w:sz w:val="20"/>
                <w:szCs w:val="20"/>
              </w:rPr>
              <w:t xml:space="preserve"> содержание)</w:t>
            </w:r>
          </w:p>
        </w:tc>
        <w:tc>
          <w:tcPr>
            <w:tcW w:w="3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традиционной системе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95-100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Отлично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90-94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Хорошо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80-84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75-79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70-74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Удовлетворительно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60-64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55-59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50-54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Неудовлетворительно</w:t>
            </w:r>
            <w:proofErr w:type="spellEnd"/>
          </w:p>
        </w:tc>
      </w:tr>
    </w:tbl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399"/>
        <w:gridCol w:w="992"/>
        <w:gridCol w:w="1103"/>
        <w:gridCol w:w="850"/>
        <w:gridCol w:w="709"/>
        <w:gridCol w:w="882"/>
        <w:gridCol w:w="992"/>
      </w:tblGrid>
      <w:tr w:rsidR="007D15D7" w:rsidRPr="001D3663" w:rsidTr="003D7D3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7"/>
        <w:gridCol w:w="992"/>
        <w:gridCol w:w="992"/>
        <w:gridCol w:w="851"/>
        <w:gridCol w:w="708"/>
        <w:gridCol w:w="993"/>
        <w:gridCol w:w="998"/>
      </w:tblGrid>
      <w:tr w:rsidR="007D15D7" w:rsidRPr="000E182A" w:rsidTr="00471C37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631B0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 w:rsidR="00D10538" w:rsidRPr="00D01A26">
              <w:rPr>
                <w:lang w:val="kk-KZ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D15D7" w:rsidRPr="00015EF8" w:rsidTr="00194614">
        <w:trPr>
          <w:trHeight w:val="101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631B00" w:rsidP="000518B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475F55">
              <w:rPr>
                <w:bCs/>
                <w:sz w:val="20"/>
                <w:szCs w:val="20"/>
                <w:lang w:val="kk-KZ" w:eastAsia="ar-SA"/>
              </w:rPr>
              <w:t>1</w:t>
            </w:r>
            <w:r w:rsidR="007D15D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54092">
              <w:rPr>
                <w:lang w:val="kk-KZ"/>
              </w:rPr>
              <w:t xml:space="preserve"> </w:t>
            </w:r>
            <w:r w:rsidR="00C54092" w:rsidRPr="002A4536">
              <w:rPr>
                <w:sz w:val="20"/>
                <w:szCs w:val="20"/>
                <w:lang w:val="kk-KZ"/>
              </w:rPr>
              <w:t>Кіріспе.</w:t>
            </w:r>
            <w:r w:rsidR="00015EF8" w:rsidRPr="002A45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18B4" w:rsidRPr="000518B4">
              <w:rPr>
                <w:sz w:val="20"/>
                <w:szCs w:val="20"/>
                <w:lang w:val="kk-KZ"/>
              </w:rPr>
              <w:t>Басқарылатын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015EF8" w:rsidRDefault="00631B00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15EF8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7D15D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  <w:p w:rsidR="003F638D" w:rsidRDefault="003F638D" w:rsidP="003F638D">
            <w:pPr>
              <w:rPr>
                <w:lang w:val="kk-KZ"/>
              </w:rPr>
            </w:pPr>
          </w:p>
          <w:p w:rsidR="007D15D7" w:rsidRPr="003F638D" w:rsidRDefault="007D15D7" w:rsidP="003F638D">
            <w:pPr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88" w:rsidRPr="003E7D88" w:rsidRDefault="00C927F4" w:rsidP="003E7D8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E7D88">
              <w:rPr>
                <w:sz w:val="20"/>
                <w:szCs w:val="20"/>
                <w:lang w:val="kk-KZ"/>
              </w:rPr>
              <w:t>Практика</w:t>
            </w:r>
            <w:r w:rsidR="009450FC" w:rsidRPr="003E7D88">
              <w:rPr>
                <w:sz w:val="20"/>
                <w:szCs w:val="20"/>
                <w:lang w:val="kk-KZ"/>
              </w:rPr>
              <w:t>лык с</w:t>
            </w:r>
            <w:r w:rsidR="009450FC" w:rsidRPr="009450FC">
              <w:rPr>
                <w:sz w:val="20"/>
                <w:szCs w:val="20"/>
                <w:lang w:val="kk-KZ"/>
              </w:rPr>
              <w:t>абақ</w:t>
            </w:r>
            <w:r w:rsidR="009450FC"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31B00" w:rsidRPr="009450FC">
              <w:rPr>
                <w:bCs/>
                <w:sz w:val="20"/>
                <w:szCs w:val="20"/>
                <w:lang w:val="kk-KZ"/>
              </w:rPr>
              <w:t>1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 xml:space="preserve"> MatLab Simulink та 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Elements-электротехникалық элементтер</w:t>
            </w:r>
            <w:r w:rsidR="003E7D88">
              <w:rPr>
                <w:bCs/>
                <w:sz w:val="20"/>
                <w:szCs w:val="20"/>
                <w:lang w:val="kk-KZ"/>
              </w:rPr>
              <w:t>.</w:t>
            </w:r>
          </w:p>
          <w:p w:rsidR="007D15D7" w:rsidRPr="003E7D88" w:rsidRDefault="003E7D88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E7D88">
              <w:rPr>
                <w:bCs/>
                <w:sz w:val="20"/>
                <w:szCs w:val="20"/>
                <w:lang w:val="kk-KZ"/>
              </w:rPr>
              <w:t>Сериялық RLC тізбегі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54092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631B00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A53484">
            <w:pPr>
              <w:rPr>
                <w:lang w:val="kk-KZ"/>
              </w:rPr>
            </w:pPr>
          </w:p>
        </w:tc>
      </w:tr>
      <w:tr w:rsidR="00471C37" w:rsidRPr="00961DA1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631B00" w:rsidRDefault="00471C37" w:rsidP="00542F93">
            <w:pPr>
              <w:snapToGrid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СОӨЖ 1 " тапсырма беру, СӨЖ 1 бойынша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A53484">
            <w:pPr>
              <w:rPr>
                <w:sz w:val="20"/>
                <w:szCs w:val="20"/>
                <w:lang w:val="kk-KZ"/>
              </w:rPr>
            </w:pPr>
          </w:p>
        </w:tc>
      </w:tr>
      <w:tr w:rsidR="00D10538" w:rsidRPr="00961DA1" w:rsidTr="003E7D88">
        <w:trPr>
          <w:trHeight w:val="58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Default="00D10538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Pr="000E182A" w:rsidRDefault="00631B00" w:rsidP="00D10538">
            <w:pPr>
              <w:jc w:val="center"/>
              <w:rPr>
                <w:sz w:val="20"/>
                <w:szCs w:val="20"/>
                <w:lang w:val="kk-KZ"/>
              </w:rPr>
            </w:pPr>
            <w:r w:rsidRPr="00631B00">
              <w:rPr>
                <w:sz w:val="20"/>
                <w:szCs w:val="20"/>
                <w:lang w:val="kk-KZ"/>
              </w:rPr>
              <w:t>Сенбі 23.00-ЗС1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</w:tr>
      <w:tr w:rsidR="007D15D7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F638D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A58">
              <w:rPr>
                <w:color w:val="000000"/>
                <w:lang w:val="kk-KZ"/>
              </w:rPr>
              <w:t xml:space="preserve"> </w:t>
            </w:r>
            <w:r w:rsidR="00631B00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 w:rsidRPr="00015EF8">
              <w:rPr>
                <w:bCs/>
                <w:sz w:val="20"/>
                <w:szCs w:val="20"/>
                <w:lang w:val="kk-KZ" w:eastAsia="ar-SA"/>
              </w:rPr>
              <w:t>2</w:t>
            </w:r>
            <w:r w:rsidR="00631B00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31B00">
              <w:rPr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Сызықтық басқару жүйелері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1.2</w:t>
            </w:r>
          </w:p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  <w:r w:rsidRPr="00C54092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Практикалык с</w:t>
            </w:r>
            <w:r w:rsidR="003E7D88" w:rsidRPr="009450FC">
              <w:rPr>
                <w:sz w:val="20"/>
                <w:szCs w:val="20"/>
                <w:lang w:val="kk-KZ"/>
              </w:rPr>
              <w:t>абақ</w:t>
            </w:r>
            <w:r w:rsidR="003E7D88"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2 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MatLab Simulink та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E7D88">
              <w:rPr>
                <w:bCs/>
                <w:sz w:val="20"/>
                <w:szCs w:val="20"/>
                <w:lang w:val="kk-KZ"/>
              </w:rPr>
              <w:t>р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езистордың, индуктивтіліктің және конденсатордың параллель қосылуын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</w:t>
            </w:r>
            <w:r w:rsidR="00631B00">
              <w:rPr>
                <w:bCs/>
                <w:lang w:val="kk-KZ" w:eastAsia="ar-SA"/>
              </w:rPr>
              <w:t xml:space="preserve"> 1.2</w:t>
            </w:r>
            <w:r w:rsidRPr="000E182A">
              <w:rPr>
                <w:bCs/>
                <w:lang w:val="kk-KZ" w:eastAsia="ar-SA"/>
              </w:rPr>
              <w:t>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center"/>
              <w:rPr>
                <w:lang w:val="kk-KZ" w:eastAsia="en-US"/>
              </w:rPr>
            </w:pPr>
            <w:r w:rsidRPr="003F638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631B00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A53484">
            <w:pPr>
              <w:rPr>
                <w:lang w:val="kk-KZ"/>
              </w:rPr>
            </w:pPr>
          </w:p>
        </w:tc>
      </w:tr>
      <w:tr w:rsidR="00362D98" w:rsidRPr="00961DA1" w:rsidTr="00471C37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23.00-ЗС1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="00471C37" w:rsidRPr="009248B9">
              <w:rPr>
                <w:sz w:val="20"/>
                <w:szCs w:val="20"/>
                <w:lang w:val="kk-KZ"/>
              </w:rPr>
              <w:t>а тіркеу</w:t>
            </w:r>
            <w:r w:rsidR="00471C37" w:rsidRPr="00631B00">
              <w:rPr>
                <w:sz w:val="20"/>
                <w:szCs w:val="20"/>
                <w:lang w:val="kk-KZ"/>
              </w:rPr>
              <w:t>, а</w:t>
            </w:r>
            <w:r w:rsidR="00471C37" w:rsidRPr="009248B9">
              <w:rPr>
                <w:sz w:val="20"/>
                <w:szCs w:val="20"/>
                <w:lang w:val="kk-KZ"/>
              </w:rPr>
              <w:t>л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* pka</w:t>
            </w:r>
            <w:r w:rsidR="00471C37"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почтаға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362D98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3E7D88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A58">
              <w:rPr>
                <w:lang w:val="kk-KZ"/>
              </w:rPr>
              <w:t xml:space="preserve"> </w:t>
            </w:r>
            <w:r w:rsidR="00471C37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>
              <w:rPr>
                <w:bCs/>
                <w:sz w:val="20"/>
                <w:szCs w:val="20"/>
                <w:lang w:val="kk-KZ" w:eastAsia="ar-SA"/>
              </w:rPr>
              <w:t>3</w:t>
            </w:r>
            <w:r w:rsidR="00471C3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1C37">
              <w:rPr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Басқару жүйелерінің тұрақтылығы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71C37" w:rsidP="00471C37">
            <w:pPr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4D4FC84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5pt" to="36.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05gEAANsDAAAOAAAAZHJzL2Uyb0RvYy54bWysU82O0zAQviPxDpbvNEmlwhI13cOu4IKg&#10;4ucBvI7dWPhPtmnSG3BG6iPwChxYaaUFniF5ox27aXYFCCHExfF45puZ75vJ8rRTEm2Z88LoChez&#10;HCOmqamF3lT4zesnD04w8oHomkijWYV3zOPT1f17y9aWbG4aI2vmECTRvmxthZsQbJllnjZMET8z&#10;lmlwcuMUCWC6TVY70kJ2JbN5nj/MWuNq6wxl3sPr+cGJVyk/54yGF5x7FpCsMPQW0unSeRHPbLUk&#10;5cYR2wg6tkH+oQtFhIaiU6pzEgh658QvqZSgznjDw4walRnOBWWJA7Ap8p/YvGqIZYkLiOPtJJP/&#10;f2np8+3aIVHD7DDSRMGI+s/D+2Hff+u/DHs0fOh/9Jf91/6q/95fDR/hfj18gnt09tfj8x4VUcnW&#10;+hISnum1Gy1v1y7K0nGn4hcIoy6pv5vUZ11AFB4fL+YLjCg4Hp0U+SLNJruFWufDU2YUipcKS6Gj&#10;NKQk22c+QDkIPYaAEVs5FE+3sJMsBkv9knGgC+WKhE6Lxs6kQ1sCK1K/TUQgV4qMEC6knED5n0Fj&#10;bISxtHx/C5yiU0WjwwRUQhv3u6qhO7bKD/FH1geukfaFqXdpFEkO2KCk0rjtcUXv2gl++0+ubgAA&#10;AP//AwBQSwMEFAAGAAgAAAAhACadXTnbAAAABwEAAA8AAABkcnMvZG93bnJldi54bWxMjsFOwzAQ&#10;RO9I/IO1SNyokwilKMSpqkoIcUE0hbsbu05aex3ZThr+nuUEp9XsjGZevVmcZbMOcfAoIF9lwDR2&#10;Xg1oBHweXh6egMUkUUnrUQv41hE2ze1NLSvlr7jXc5sMoxKMlRTQpzRWnMeu107GlR81knfywclE&#10;MhiugrxSubO8yLKSOzkgLfRy1Lted5d2cgLsW5i/zM5s4/S6L9vzx6l4P8xC3N8t22dgSS/pLwy/&#10;+IQODTEd/YQqMitgneeUpD8dstdFCexIsnjMgTc1/8/f/AAAAP//AwBQSwECLQAUAAYACAAAACEA&#10;toM4kv4AAADhAQAAEwAAAAAAAAAAAAAAAAAAAAAAW0NvbnRlbnRfVHlwZXNdLnhtbFBLAQItABQA&#10;BgAIAAAAIQA4/SH/1gAAAJQBAAALAAAAAAAAAAAAAAAAAC8BAABfcmVscy8ucmVsc1BLAQItABQA&#10;BgAIAAAAIQBZKM+05gEAANsDAAAOAAAAAAAAAAAAAAAAAC4CAABkcnMvZTJvRG9jLnhtbFBLAQIt&#10;ABQABgAIAAAAIQAmnV052wAAAAcBAAAPAAAAAAAAAAAAAAAAAEA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F638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Практикалык с</w:t>
            </w:r>
            <w:r w:rsidR="003E7D88" w:rsidRPr="009450FC">
              <w:rPr>
                <w:sz w:val="20"/>
                <w:szCs w:val="20"/>
                <w:lang w:val="kk-KZ"/>
              </w:rPr>
              <w:t>абақ</w:t>
            </w:r>
            <w:r w:rsidR="003E7D88"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E7D88">
              <w:rPr>
                <w:bCs/>
                <w:sz w:val="20"/>
                <w:szCs w:val="20"/>
                <w:lang w:val="kk-KZ"/>
              </w:rPr>
              <w:t>3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MatLab Simulink та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 с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ериялық RLC-жүктеме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 шыгару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A53484">
            <w:pPr>
              <w:rPr>
                <w:lang w:val="kk-KZ"/>
              </w:rPr>
            </w:pPr>
          </w:p>
        </w:tc>
      </w:tr>
      <w:tr w:rsidR="00362D98" w:rsidRPr="00961DA1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23.00-ЗС3</w:t>
            </w:r>
            <w:r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rPr>
                <w:lang w:val="kk-KZ"/>
              </w:rPr>
            </w:pPr>
          </w:p>
        </w:tc>
      </w:tr>
      <w:tr w:rsidR="007D15D7" w:rsidRPr="00961DA1" w:rsidTr="003D7D3B">
        <w:trPr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53445E" w:rsidRDefault="007D15D7" w:rsidP="00542F9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7D15D7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62D98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33C">
              <w:rPr>
                <w:lang w:val="kk-KZ"/>
              </w:rPr>
              <w:t xml:space="preserve"> </w:t>
            </w:r>
            <w:r w:rsidR="0043437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34373">
              <w:rPr>
                <w:bCs/>
                <w:sz w:val="20"/>
                <w:szCs w:val="20"/>
                <w:lang w:val="kk-KZ" w:eastAsia="ar-SA"/>
              </w:rPr>
              <w:t>4</w:t>
            </w:r>
            <w:r w:rsidR="00434373" w:rsidRPr="00475F5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4373" w:rsidRPr="00475F55">
              <w:rPr>
                <w:sz w:val="20"/>
                <w:szCs w:val="20"/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Басқару жүйелерінің динамикалық қателері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  <w:r w:rsidR="007D15D7" w:rsidRPr="000E1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434373" w:rsidP="00542F93">
            <w:pPr>
              <w:snapToGrid w:val="0"/>
              <w:jc w:val="both"/>
            </w:pPr>
            <w: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jc w:val="both"/>
              <w:rPr>
                <w:lang w:val="en-US"/>
              </w:rPr>
            </w:pPr>
          </w:p>
        </w:tc>
      </w:tr>
      <w:tr w:rsidR="007D15D7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362D98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6433C">
              <w:rPr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Практикалык с</w:t>
            </w:r>
            <w:r w:rsidR="003E7D88" w:rsidRPr="009450FC">
              <w:rPr>
                <w:sz w:val="20"/>
                <w:szCs w:val="20"/>
                <w:lang w:val="kk-KZ"/>
              </w:rPr>
              <w:t>абақ</w:t>
            </w:r>
            <w:r w:rsidR="003E7D88"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E7D88">
              <w:rPr>
                <w:bCs/>
                <w:sz w:val="20"/>
                <w:szCs w:val="20"/>
                <w:lang w:val="kk-KZ"/>
              </w:rPr>
              <w:t>4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MatLab Simulink та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 п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араллель RLC-жүктеме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 шыгару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</w:pPr>
            <w:r>
              <w:t>ЖИ</w:t>
            </w:r>
          </w:p>
          <w:p w:rsidR="007D15D7" w:rsidRDefault="00434373" w:rsidP="00542F93">
            <w:pPr>
              <w:snapToGrid w:val="0"/>
              <w:jc w:val="both"/>
            </w:pPr>
            <w: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A53484"/>
        </w:tc>
      </w:tr>
      <w:tr w:rsidR="00AD3FED" w:rsidRPr="00961DA1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AD3FED">
            <w:pPr>
              <w:jc w:val="center"/>
              <w:rPr>
                <w:lang w:val="kk-KZ"/>
              </w:rPr>
            </w:pPr>
            <w:r w:rsidRPr="00434373">
              <w:rPr>
                <w:sz w:val="20"/>
                <w:szCs w:val="20"/>
                <w:lang w:val="kk-KZ"/>
              </w:rPr>
              <w:t>Сенбі 23.00-ЗС4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362D98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961DA1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3E7D88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Кедергілерге ұшыраған кезде Басқару жүйелерінің тиімділігі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434373">
            <w:pPr>
              <w:pStyle w:val="a4"/>
              <w:tabs>
                <w:tab w:val="right" w:pos="17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B8E9B3B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2.25pt" to="4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OK4AEAANgDAAAOAAAAZHJzL2Uyb0RvYy54bWysU0uO1DAQ3SNxB8t7OukeaFDU6VnMCDYI&#10;WnwO4HHsjoV/sk0nvQPWSH0ErsACpJGGmTMkN6LspDMIEEKIjWOX672q91xZnbZKoh1zXhhd4vks&#10;x4hpaiqhtyV+/erxvUcY+UB0RaTRrMR75vHp+u6dVWMLtjC1kRVzCEi0Lxpb4joEW2SZpzVTxM+M&#10;ZRouuXGKBDi6bVY50gC7ktkiz5dZY1xlnaHMe4ieD5d4nfg5ZzQ859yzgGSJobeQVpfWi7hm6xUp&#10;to7YWtCxDfIPXSgiNBSdqM5JIOitE79QKUGd8YaHGTUqM5wLypIGUDPPf1LzsiaWJS1gjreTTf7/&#10;0dJnu41DoirxEiNNFDxR96l/1x+6b93n/oD6991N97X70l12191l/wH2V/1H2MfL7moMH9AyOtlY&#10;XwDhmd648eTtxkVbWu5U/IJg1Cb395P7rA2IDkEK0YcnJ/cXDyJddouzzocnzCgUNyWWQkdfSEF2&#10;T30YUo8pgIt9DJXTLuwli8lSv2ActEKteUKnKWNn0qEdgfmo3szHsikzQriQcgLlfwaNuRHG0uT9&#10;LXDKThWNDhNQCW3c76qG9tgqH/KPqgetUfaFqfbpHZIdMD7J0HHU43z+eE7w2x9y/R0AAP//AwBQ&#10;SwMEFAAGAAgAAAAhAISud7HaAAAABwEAAA8AAABkcnMvZG93bnJldi54bWxMj8FOwzAQRO9I/IO1&#10;SNyoQwVVFOJUVSWEuCCawt2Nt05aex3FThr+noULHEczmnlTrmfvxIRD7AIpuF9kIJCaYDqyCj72&#10;z3c5iJg0Ge0CoYIvjLCurq9KXZhwoR1OdbKCSygWWkGbUl9IGZsWvY6L0COxdwyD14nlYKUZ9IXL&#10;vZPLLFtJrzvihVb3uG2xOdejV+Beh+nTbu0mji+7VX16Py7f9pNStzfz5glEwjn9heEHn9GhYqZD&#10;GMlE4RTkOV9JCh4eQbD9Kw8c41WQVSn/81ffAAAA//8DAFBLAQItABQABgAIAAAAIQC2gziS/gAA&#10;AOEBAAATAAAAAAAAAAAAAAAAAAAAAABbQ29udGVudF9UeXBlc10ueG1sUEsBAi0AFAAGAAgAAAAh&#10;ADj9If/WAAAAlAEAAAsAAAAAAAAAAAAAAAAALwEAAF9yZWxzLy5yZWxzUEsBAi0AFAAGAAgAAAAh&#10;AJQo84rgAQAA2AMAAA4AAAAAAAAAAAAAAAAALgIAAGRycy9lMm9Eb2MueG1sUEsBAi0AFAAGAAgA&#10;AAAhAISud7HaAAAABwEAAA8AAAAAAAAAAAAAAAAAO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3FED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                </w:t>
            </w:r>
          </w:p>
          <w:p w:rsidR="00AD3FED" w:rsidRPr="00362D98" w:rsidRDefault="00434373" w:rsidP="0043437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ЖИ2.3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240D52" wp14:editId="201FC088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E1CD745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2.25pt" to="73.0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n14AEAANgDAAAOAAAAZHJzL2Uyb0RvYy54bWysU0uO1DAQ3SNxB8t7OukePqOo07OYEWwQ&#10;tPgcwOPYHQv/ZJtO9w5YI/URuAILkEYa4AzOjSg76QwChBBi49jleq/qPVeWZzsl0ZY5L4yu8XxW&#10;YsQ0NY3Qmxq/fPHwzilGPhDdEGk0q/GeeXy2un1r2dmKLUxrZMMcAhLtq87WuA3BVkXhacsU8TNj&#10;mYZLbpwiAY5uUzSOdMCuZLEoy/tFZ1xjnaHMe4heDJd4lfk5ZzQ85dyzgGSNobeQV5fXy7QWqyWp&#10;No7YVtCxDfIPXSgiNBSdqC5IIOi1E79QKUGd8YaHGTWqMJwLyrIGUDMvf1LzvCWWZS1gjreTTf7/&#10;0dIn27VDoqkxPJQmCp4ofujf9If4JX7sD6h/G7/Fz/FTvIpf41X/DvbX/XvYp8t4PYYP6DQ52Vlf&#10;AeG5Xrvx5O3aJVt23Kn0BcFol93fT+6zXUB0CFKIPjg5ubu4l+iKG5x1PjxiRqG0qbEUOvlCKrJ9&#10;7MOQekwBXOpjqJx3YS9ZSpb6GeOgFWrNMzpPGTuXDm0JzEfzaj6WzZkJwoWUE6j8M2jMTTCWJ+9v&#10;gVN2rmh0mIBKaON+VzXsjq3yIf+oetCaZF+aZp/fIdsB45MNHUc9zeeP5wy/+SFX3wEAAP//AwBQ&#10;SwMEFAAGAAgAAAAhANRxk7TbAAAACQEAAA8AAABkcnMvZG93bnJldi54bWxMj8FOwzAQRO9I/IO1&#10;SNyo06pEKMSpqkoIcUE0hbsbb51AvI5sJw1/z5YL3HY0o5m35WZ2vZgwxM6TguUiA4HUeNORVfB+&#10;eLp7ABGTJqN7T6jgGyNsquurUhfGn2mPU52s4BKKhVbQpjQUUsamRafjwg9I7J18cDqxDFaaoM9c&#10;7nq5yrJcOt0RL7R6wF2LzVc9OgX9S5g+7M5u4/i8z+vPt9Pq9TApdXszbx9BJJzTXxgu+IwOFTMd&#10;/Ugmip71Ol9yVMH6HsTF/9VHPngXZFXK/x9UPwAAAP//AwBQSwECLQAUAAYACAAAACEAtoM4kv4A&#10;AADhAQAAEwAAAAAAAAAAAAAAAAAAAAAAW0NvbnRlbnRfVHlwZXNdLnhtbFBLAQItABQABgAIAAAA&#10;IQA4/SH/1gAAAJQBAAALAAAAAAAAAAAAAAAAAC8BAABfcmVscy8ucmVsc1BLAQItABQABgAIAAAA&#10;IQBy93n14AEAANgDAAAOAAAAAAAAAAAAAAAAAC4CAABkcnMvZTJvRG9jLnhtbFBLAQItABQABgAI&#10;AAAAIQDUcZO02wAAAAkBAAAPAAAAAAAAAAAAAAAAADo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880D3" wp14:editId="5CC2E323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28575</wp:posOffset>
                      </wp:positionV>
                      <wp:extent cx="9525" cy="7334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3DA5D4B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2.25pt" to="36.3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Qe5AEAANsDAAAOAAAAZHJzL2Uyb0RvYy54bWysU0uO1DAQ3SNxB8t7Oukehoao07OYEWwQ&#10;tPgcwOPYHQv/ZJtOegeskfoIXIEFSCMNcIbkRpSddAYBQgixccp2vVf1niurs1ZJtGPOC6NLPJ/l&#10;GDFNTSX0tsQvXzy8cx8jH4iuiDSalXjPPD5b3761amzBFqY2smIOAYn2RWNLXIdgiyzztGaK+Jmx&#10;TMMlN06RAFu3zSpHGmBXMlvk+b2sMa6yzlDmPZxeDJd4nfg5ZzQ85dyzgGSJobeQVpfWy7hm6xUp&#10;to7YWtCxDfIPXSgiNBSdqC5IIOi1E79QKUGd8YaHGTUqM5wLypIGUDPPf1LzvCaWJS1gjreTTf7/&#10;0dInu41DoirxEiNNFDxR96F/0x+6L93H/oD6t9237nP3qbvqvnZX/TuIr/v3EMfL7no8PqBldLKx&#10;vgDCc71x487bjYu2tNyp+AXBqE3u7yf3WRsQhcMHp4tTjChcLE9O7kIMHNkN1DofHjGjUAxKLIWO&#10;1pCC7B77MKQeUwAXWxmKpyjsJYvJUj9jHORCuXlCp0Fj59KhHYERqV7Nx7IpM0K4kHIC5X8GjbkR&#10;xtLw/S1wyk4VjQ4TUAlt3O+qhvbYKh/yj6oHrVH2pan26SmSHTBBydBx2uOI/rhP8Jt/cv0dAAD/&#10;/wMAUEsDBBQABgAIAAAAIQAQ76F22wAAAAcBAAAPAAAAZHJzL2Rvd25yZXYueG1sTI7BTsMwEETv&#10;SPyDtUjcqJMIUhTiVFUlhLggmsLdjV0nYK8j20nD37Oc6HE0TzOv3izOslmHOHgUkK8yYBo7rwY0&#10;Aj4Oz3ePwGKSqKT1qAX86Aib5vqqlpXyZ9zruU2G0QjGSgroUxorzmPXayfjyo8aqTv54GSiGAxX&#10;QZ5p3FleZFnJnRyQHno56l2vu+92cgLsa5g/zc5s4/SyL9uv91PxdpiFuL1Ztk/Akl7SPwx/+qQO&#10;DTkd/YQqMitgnedECrh/AEb1uiiBHQmjV+BNzS/9m18AAAD//wMAUEsBAi0AFAAGAAgAAAAhALaD&#10;OJL+AAAA4QEAABMAAAAAAAAAAAAAAAAAAAAAAFtDb250ZW50X1R5cGVzXS54bWxQSwECLQAUAAYA&#10;CAAAACEAOP0h/9YAAACUAQAACwAAAAAAAAAAAAAAAAAvAQAAX3JlbHMvLnJlbHNQSwECLQAUAAYA&#10;CAAAACEAcIMUHuQBAADbAwAADgAAAAAAAAAAAAAAAAAuAgAAZHJzL2Uyb0RvYy54bWxQSwECLQAU&#10;AAYACAAAACEAEO+hdt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AD3FED" w:rsidP="00542F93">
            <w:pPr>
              <w:tabs>
                <w:tab w:val="left" w:pos="1276"/>
              </w:tabs>
              <w:rPr>
                <w:lang w:val="kk-KZ"/>
              </w:rPr>
            </w:pPr>
            <w:r w:rsidRPr="00362D9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7D15D7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3E7D88" w:rsidP="003E7D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E7D88">
              <w:rPr>
                <w:sz w:val="20"/>
                <w:szCs w:val="20"/>
                <w:lang w:val="kk-KZ"/>
              </w:rPr>
              <w:t>Практикалык с</w:t>
            </w:r>
            <w:r w:rsidRPr="009450FC">
              <w:rPr>
                <w:sz w:val="20"/>
                <w:szCs w:val="20"/>
                <w:lang w:val="kk-KZ"/>
              </w:rPr>
              <w:t>абақ</w:t>
            </w:r>
            <w:r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17BDC">
              <w:rPr>
                <w:bCs/>
                <w:sz w:val="20"/>
                <w:szCs w:val="20"/>
                <w:lang w:val="kk-KZ"/>
              </w:rPr>
              <w:t>5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E7D88">
              <w:rPr>
                <w:bCs/>
                <w:sz w:val="20"/>
                <w:szCs w:val="20"/>
                <w:lang w:val="kk-KZ"/>
              </w:rPr>
              <w:t>MatLab Simulink та</w:t>
            </w:r>
            <w:r w:rsidR="00C17BD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>Үш фазалы сериялық RLC тізбегі</w:t>
            </w:r>
            <w:r w:rsidR="00C17BDC">
              <w:rPr>
                <w:bCs/>
                <w:sz w:val="20"/>
                <w:szCs w:val="20"/>
                <w:lang w:val="kk-KZ"/>
              </w:rPr>
              <w:t>н шыгару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62D98">
              <w:rPr>
                <w:lang w:val="kk-KZ"/>
              </w:rPr>
              <w:t>ЖИ</w:t>
            </w:r>
            <w:r w:rsidR="00434373">
              <w:rPr>
                <w:lang w:val="kk-KZ"/>
              </w:rPr>
              <w:t xml:space="preserve"> 2.3</w:t>
            </w:r>
          </w:p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2 1-5 дәріс материалдары бойынша № 1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43437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434373" w:rsidRDefault="00434373" w:rsidP="00542F93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sz w:val="20"/>
                <w:szCs w:val="20"/>
                <w:lang w:val="kk-KZ"/>
              </w:rPr>
              <w:t xml:space="preserve"> «СӨЖ1 бойынша тапсырмаларды қабылдау»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AD3FED" w:rsidRPr="00961DA1" w:rsidTr="00194614">
        <w:trPr>
          <w:trHeight w:val="23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434373" w:rsidP="00434373">
            <w:pPr>
              <w:jc w:val="center"/>
              <w:rPr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Сенбі 23.00-ЗС5</w:t>
            </w:r>
            <w:r w:rsidRPr="00434373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="00AD3FED">
              <w:rPr>
                <w:b/>
                <w:sz w:val="20"/>
                <w:szCs w:val="20"/>
                <w:lang w:val="kk-KZ"/>
              </w:rPr>
              <w:t xml:space="preserve">                                       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3FED">
              <w:rPr>
                <w:b/>
                <w:sz w:val="20"/>
                <w:szCs w:val="20"/>
                <w:lang w:val="kk-KZ"/>
              </w:rPr>
              <w:t>АБ</w:t>
            </w:r>
            <w:r w:rsidRPr="00AD3FED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03382F" w:rsidRPr="000E182A" w:rsidTr="00B84158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AD3FED" w:rsidRDefault="0003382F" w:rsidP="00AD3FED">
            <w:pPr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Default="0003382F" w:rsidP="00AD3FED">
            <w:pPr>
              <w:jc w:val="both"/>
              <w:rPr>
                <w:sz w:val="20"/>
                <w:szCs w:val="20"/>
              </w:rPr>
            </w:pPr>
          </w:p>
          <w:p w:rsidR="0003382F" w:rsidRPr="0003382F" w:rsidRDefault="0003382F" w:rsidP="0003382F">
            <w:pPr>
              <w:jc w:val="center"/>
              <w:rPr>
                <w:b/>
                <w:highlight w:val="yellow"/>
                <w:lang w:val="kk-KZ"/>
              </w:rPr>
            </w:pPr>
            <w:r w:rsidRPr="0003382F">
              <w:rPr>
                <w:b/>
                <w:sz w:val="20"/>
                <w:szCs w:val="20"/>
              </w:rPr>
              <w:t>МОДУЛЬ П</w:t>
            </w:r>
          </w:p>
        </w:tc>
      </w:tr>
      <w:tr w:rsidR="00AD3FED" w:rsidRPr="00475F55" w:rsidTr="00194614">
        <w:trPr>
          <w:trHeight w:val="10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C17BD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75F55">
              <w:rPr>
                <w:sz w:val="20"/>
                <w:szCs w:val="20"/>
                <w:lang w:val="kk-KZ"/>
              </w:rPr>
              <w:t xml:space="preserve"> </w:t>
            </w:r>
            <w:r w:rsidR="0003382F" w:rsidRPr="00475F55">
              <w:rPr>
                <w:bCs/>
                <w:sz w:val="20"/>
                <w:szCs w:val="20"/>
                <w:lang w:val="kk-KZ" w:eastAsia="ar-SA"/>
              </w:rPr>
              <w:t>Дәріс 6</w:t>
            </w:r>
            <w:r w:rsidR="0003382F" w:rsidRPr="00475F5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3382F" w:rsidRPr="00475F55">
              <w:rPr>
                <w:sz w:val="20"/>
                <w:szCs w:val="20"/>
                <w:lang w:val="kk-KZ"/>
              </w:rPr>
              <w:t xml:space="preserve"> </w:t>
            </w:r>
            <w:r w:rsidR="00C17BDC" w:rsidRPr="00C17BDC">
              <w:rPr>
                <w:sz w:val="20"/>
                <w:szCs w:val="20"/>
                <w:lang w:val="kk-KZ"/>
              </w:rPr>
              <w:t>Оңтай</w:t>
            </w:r>
            <w:r w:rsidR="00C17BDC">
              <w:rPr>
                <w:sz w:val="20"/>
                <w:szCs w:val="20"/>
                <w:lang w:val="kk-KZ"/>
              </w:rPr>
              <w:t>лы стационарлық жүйелер. Винер с</w:t>
            </w:r>
            <w:r w:rsidR="00C17BDC" w:rsidRPr="00C17BDC">
              <w:rPr>
                <w:sz w:val="20"/>
                <w:szCs w:val="20"/>
                <w:lang w:val="kk-KZ"/>
              </w:rPr>
              <w:t>үзгісі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475F55">
              <w:rPr>
                <w:lang w:val="kk-KZ"/>
              </w:rPr>
              <w:t>ЖИ</w:t>
            </w:r>
          </w:p>
          <w:p w:rsidR="00AD3FED" w:rsidRPr="00475F55" w:rsidRDefault="0003382F" w:rsidP="00AD3FED">
            <w:pPr>
              <w:snapToGrid w:val="0"/>
              <w:jc w:val="both"/>
              <w:rPr>
                <w:lang w:val="kk-KZ"/>
              </w:rPr>
            </w:pPr>
            <w:r w:rsidRPr="00475F55"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475F55" w:rsidRDefault="0003382F" w:rsidP="00AD3FED">
            <w:pPr>
              <w:jc w:val="center"/>
              <w:rPr>
                <w:lang w:val="kk-KZ"/>
              </w:rPr>
            </w:pPr>
            <w:r w:rsidRPr="00475F55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475F55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475F55" w:rsidRDefault="00AD3FED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AD3FED">
            <w:pPr>
              <w:rPr>
                <w:lang w:val="kk-KZ"/>
              </w:rPr>
            </w:pPr>
          </w:p>
        </w:tc>
      </w:tr>
      <w:tr w:rsidR="00AD3FED" w:rsidRPr="00AD3FED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17BDC" w:rsidRDefault="00C17BDC" w:rsidP="00C3364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6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17BDC">
              <w:rPr>
                <w:bCs/>
                <w:sz w:val="20"/>
                <w:szCs w:val="20"/>
                <w:lang w:val="kk-KZ"/>
              </w:rPr>
              <w:t>Үш параллель RLC тізбегінен тұраты</w:t>
            </w:r>
            <w:r>
              <w:rPr>
                <w:bCs/>
                <w:sz w:val="20"/>
                <w:szCs w:val="20"/>
                <w:lang w:val="kk-KZ"/>
              </w:rPr>
              <w:t>н үш фазалы тізбекті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03382F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03382F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53484">
            <w:pPr>
              <w:rPr>
                <w:lang w:val="kk-KZ"/>
              </w:rPr>
            </w:pPr>
          </w:p>
        </w:tc>
      </w:tr>
      <w:tr w:rsidR="00606423" w:rsidRPr="00961DA1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8E38F5">
            <w:pPr>
              <w:snapToGrid w:val="0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3 "СӨЖ2 бойынша тапсырма беру » СӨЖ2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AD3FED" w:rsidRDefault="00606423" w:rsidP="0003382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A53484">
            <w:pPr>
              <w:rPr>
                <w:sz w:val="20"/>
                <w:szCs w:val="20"/>
                <w:lang w:val="kk-KZ"/>
              </w:rPr>
            </w:pPr>
          </w:p>
        </w:tc>
      </w:tr>
      <w:tr w:rsidR="006755CB" w:rsidRPr="00961DA1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9248B9" w:rsidRDefault="0003382F" w:rsidP="0003382F">
            <w:pPr>
              <w:rPr>
                <w:sz w:val="20"/>
                <w:szCs w:val="20"/>
                <w:lang w:val="kk-KZ"/>
              </w:rPr>
            </w:pPr>
            <w:r w:rsidRPr="0003382F">
              <w:rPr>
                <w:sz w:val="20"/>
                <w:szCs w:val="20"/>
                <w:lang w:val="kk-KZ"/>
              </w:rPr>
              <w:t>Сенбі 23.00-ЗС6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03382F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03382F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</w:p>
          <w:p w:rsidR="006755CB" w:rsidRPr="00AD3FED" w:rsidRDefault="006755CB" w:rsidP="006755CB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Pr="000E182A" w:rsidRDefault="006755CB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475F55" w:rsidTr="00194614">
        <w:trPr>
          <w:trHeight w:val="13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8E38F5" w:rsidP="00C17B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60642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C33646">
              <w:rPr>
                <w:bCs/>
                <w:sz w:val="20"/>
                <w:szCs w:val="20"/>
                <w:lang w:val="kk-KZ" w:eastAsia="ar-SA"/>
              </w:rPr>
              <w:t>7</w:t>
            </w:r>
            <w:r w:rsidR="0060642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5F5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 w:eastAsia="ar-SA"/>
              </w:rPr>
              <w:t>Оңтайлы іске асыры</w:t>
            </w:r>
            <w:r w:rsidR="00C17BDC">
              <w:rPr>
                <w:bCs/>
                <w:sz w:val="20"/>
                <w:szCs w:val="20"/>
                <w:lang w:val="kk-KZ" w:eastAsia="ar-SA"/>
              </w:rPr>
              <w:t>латын басқару жүйелері. Калман с</w:t>
            </w:r>
            <w:r w:rsidR="00C17BDC" w:rsidRPr="00C17BDC">
              <w:rPr>
                <w:bCs/>
                <w:sz w:val="20"/>
                <w:szCs w:val="20"/>
                <w:lang w:val="kk-KZ" w:eastAsia="ar-SA"/>
              </w:rPr>
              <w:t>үзгісі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0E182A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D3FED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C17BD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D3FE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17BDC">
              <w:rPr>
                <w:bCs/>
                <w:sz w:val="20"/>
                <w:szCs w:val="20"/>
                <w:lang w:val="kk-KZ"/>
              </w:rPr>
              <w:t>Практикалык сабақ 7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 w:rsidR="00C17BD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>Қатарынан үш RLC жүктемелерінен тұраты</w:t>
            </w:r>
            <w:r w:rsidR="00C17BDC">
              <w:rPr>
                <w:bCs/>
                <w:sz w:val="20"/>
                <w:szCs w:val="20"/>
                <w:lang w:val="kk-KZ"/>
              </w:rPr>
              <w:t>н үш фазалы тізбекті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AD3FED" w:rsidP="00A53484">
            <w:pPr>
              <w:rPr>
                <w:lang w:val="kk-KZ"/>
              </w:rPr>
            </w:pPr>
          </w:p>
        </w:tc>
      </w:tr>
      <w:tr w:rsidR="00DE01CA" w:rsidRPr="00961DA1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4939DD">
              <w:rPr>
                <w:sz w:val="20"/>
                <w:szCs w:val="20"/>
                <w:lang w:val="kk-KZ"/>
              </w:rPr>
              <w:t>Сенбі 23.00-ЗС7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939DD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939DD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</w:p>
          <w:p w:rsidR="00DE01CA" w:rsidRPr="00AD3FED" w:rsidRDefault="00DE01CA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0E182A" w:rsidRDefault="00DE01CA" w:rsidP="008E38F5">
            <w:pPr>
              <w:rPr>
                <w:sz w:val="20"/>
                <w:szCs w:val="20"/>
                <w:lang w:val="kk-KZ"/>
              </w:rPr>
            </w:pPr>
          </w:p>
        </w:tc>
      </w:tr>
      <w:tr w:rsidR="00DE01CA" w:rsidRPr="002A4536" w:rsidTr="00471C37">
        <w:trPr>
          <w:trHeight w:val="67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DE01CA" w:rsidP="00AD3FED">
            <w:pPr>
              <w:jc w:val="center"/>
              <w:rPr>
                <w:lang w:val="kk-KZ"/>
              </w:rPr>
            </w:pPr>
            <w:r w:rsidRPr="008E38F5">
              <w:rPr>
                <w:lang w:val="kk-KZ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BDC" w:rsidRPr="009450FC" w:rsidRDefault="004939DD" w:rsidP="00C17BDC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5EC018" wp14:editId="16FC3DA6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4445</wp:posOffset>
                      </wp:positionV>
                      <wp:extent cx="0" cy="85725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7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15pt,.35pt" to="168.1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1wc4gEAANgDAAAOAAAAZHJzL2Uyb0RvYy54bWysU82O0zAQviPxDpbvNGmlhd2o6R52BRcE&#10;FT8P4HXsxsJ/sk2b3oAzUh+BV+AA0koLPIPzRoydNIsAIYS4ODPj+b6ZbzxZnndKoi1zXhhd4/ms&#10;xIhpahqhNzV++eLhvVOMfCC6IdJoVuM98/h8dffOcmcrtjCtkQ1zCEi0r3a2xm0ItioKT1umiJ8Z&#10;yzRccuMUCeC6TdE4sgN2JYtFWd4vdsY11hnKvIfo5XCJV5mfc0bDU849C0jWGHoL+XT5vEpnsVqS&#10;auOIbQUd2yD/0IUiQkPRieqSBIJeO/ELlRLUGW94mFGjCsO5oCxrADXz8ic1z1tiWdYCw/F2GpP/&#10;f7T0yXbtkGhqfIaRJgqeKH7o3/SH+CV+7A+ofxu/xc/xU7yOX+N1/w7sm/492Oky3ozhAzpLk9xZ&#10;XwHhhV670fN27dJYOu5U+oJg1OXp76fpsy4gOgQpRE9PHixO8sMUtzjrfHjEjELJqLEUOs2FVGT7&#10;2AeoBanHFHBSH0PlbIW9ZClZ6meMg1aoNc/ovGXsQjq0JbAfzat5UgFcOTNBuJByApV/Bo25Ccby&#10;5v0tcMrOFY0OE1AJbdzvqobu2Cof8o+qB61J9pVp9vkd8jhgfbKycdXTfv7oZ/jtD7n6DgAA//8D&#10;AFBLAwQUAAYACAAAACEAtNpiZ9wAAAAIAQAADwAAAGRycy9kb3ducmV2LnhtbEyPy07DMBBF90j8&#10;gzVI7KhDI9IqjVNVlRBig2gKezeeOgE/IttJw98ziAUsr+7RnTPVdraGTRhi752A+0UGDF3rVe+0&#10;gLfj490aWEzSKWm8QwFfGGFbX19VslT+4g44NUkzGnGxlAK6lIaS89h2aGVc+AEddWcfrEwUg+Yq&#10;yAuNW8OXWVZwK3tHFzo54L7D9rMZrQDzHKZ3vde7OD4diubj9bx8OU5C3N7Muw2whHP6g+FHn9Sh&#10;JqeTH52KzAjI8yInVMAKGNW/8URc/rACXlf8/wP1NwAAAP//AwBQSwECLQAUAAYACAAAACEAtoM4&#10;kv4AAADhAQAAEwAAAAAAAAAAAAAAAAAAAAAAW0NvbnRlbnRfVHlwZXNdLnhtbFBLAQItABQABgAI&#10;AAAAIQA4/SH/1gAAAJQBAAALAAAAAAAAAAAAAAAAAC8BAABfcmVscy8ucmVsc1BLAQItABQABgAI&#10;AAAAIQB7G1wc4gEAANgDAAAOAAAAAAAAAAAAAAAAAC4CAABkcnMvZTJvRG9jLnhtbFBLAQItABQA&#10;BgAIAAAAIQC02mJn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8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17B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 w:eastAsia="ar-SA"/>
              </w:rPr>
              <w:t>Көп өлшемді оңтайлы жүйелер</w:t>
            </w:r>
          </w:p>
          <w:p w:rsidR="00DE01CA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ab/>
              <w:t>ОН2</w:t>
            </w:r>
          </w:p>
          <w:p w:rsidR="00DE01CA" w:rsidRPr="000E182A" w:rsidRDefault="00DE01CA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A808ABA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.55pt" to="43.1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M/5wEAAN0DAAAOAAAAZHJzL2Uyb0RvYy54bWysU0uO1DAQ3SNxB8t7OklLDUPU6VnMCDYI&#10;WnwO4HHsjoV/sk0nvQPWSH0ErsCCkUYa4AzJjabsTmdGgBBCbByXXe9VvefK8rRTEm2Z88LoChez&#10;HCOmqamF3lT4zesnD04w8oHomkijWYV3zOPT1f17y9aWbG4aI2vmEJBoX7a2wk0ItswyTxumiJ8Z&#10;yzRccuMUCRC6TVY70gK7ktk8zx9mrXG1dYYy7+H0/HCJV4mfc0bDC849C0hWGHoLaXVpvYhrtlqS&#10;cuOIbQQd2yD/0IUiQkPRieqcBILeOfELlRLUGW94mFGjMsO5oCxpADVF/pOaVw2xLGkBc7ydbPL/&#10;j5Y+364dEjW8HdijiYI36j8P74d9/63/MuzR8KH/0V/2X/ur/nt/NXyE/fXwCfbxsr8ej/cI4OBl&#10;a30JlGd67cbI27WLxnTcqfgFyahL/u8m/1kXEIXDx4v5AiMKF49OinyRGLNbqHU+PGVGobipsBQ6&#10;mkNKsn3mA5SD1GMKBLGVQ/G0CzvJYrLULxkHwVCuSOg0auxMOrQlMCT12yIKAa6UGSFcSDmB8j+D&#10;xtwIY2n8/hY4ZaeKRocJqIQ27ndVQ3dslR/yj6oPWqPsC1Pv0lMkO2CGkrJx3uOQ3o0T/PavXN0A&#10;AAD//wMAUEsDBBQABgAIAAAAIQBsV3S02wAAAAcBAAAPAAAAZHJzL2Rvd25yZXYueG1sTI5fS8Mw&#10;FMXfBb9DuIJvLm0dpdSmYwxEfBHXzfesydJuyU1p0q5+e69P+nj+cM6v2izOslmPofcoIF0lwDS2&#10;XvVoBBwPr08FsBAlKmk9agHfOsCmvr+rZKn8Dfd6bqJhNIKhlAK6GIeS89B22smw8oNGys5+dDKS&#10;HA1Xo7zRuLM8S5KcO9kjPXRy0LtOt9dmcgLs+zh/mZ3ZhultnzeXz3P2cZiFeHxYti/Aol7iXxl+&#10;8QkdamI6+QlVYFZAsSbySH4KjOIifwZ2IpmtU+B1xf/z1z8AAAD//wMAUEsBAi0AFAAGAAgAAAAh&#10;ALaDOJL+AAAA4QEAABMAAAAAAAAAAAAAAAAAAAAAAFtDb250ZW50X1R5cGVzXS54bWxQSwECLQAU&#10;AAYACAAAACEAOP0h/9YAAACUAQAACwAAAAAAAAAAAAAAAAAvAQAAX3JlbHMvLnJlbHNQSwECLQAU&#10;AAYACAAAACEAGiFzP+cBAADdAwAADgAAAAAAAAAAAAAAAAAuAgAAZHJzL2Uyb0RvYy54bWxQSwEC&#10;LQAUAAYACAAAACEAbFd0tN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E01CA" w:rsidRPr="008E38F5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</w:p>
          <w:p w:rsidR="00DE01CA" w:rsidRDefault="004939DD" w:rsidP="004939DD">
            <w:pPr>
              <w:tabs>
                <w:tab w:val="left" w:pos="1320"/>
              </w:tabs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  <w:r>
              <w:rPr>
                <w:lang w:val="kk-KZ"/>
              </w:rPr>
              <w:tab/>
              <w:t>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2.2</w:t>
            </w:r>
          </w:p>
          <w:p w:rsidR="00DE01CA" w:rsidRPr="008E38F5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4939DD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6985</wp:posOffset>
                      </wp:positionV>
                      <wp:extent cx="0" cy="9429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3A1813B" id="Прямая соединительная линия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5pt,.55pt" to="30.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yM4QEAANoDAAAOAAAAZHJzL2Uyb0RvYy54bWysU0uO1DAQ3SNxB8t7Ot0tfhN1ehYzgg2C&#10;Fp8DeBy7Y+GfbNNJ74A1Uh+BK7AYpJEGOINzI8pOOoMAIYTYOHa53qt6z5XVaack2jHnhdEVXszm&#10;GDFNTS30tsKvXj668xAjH4iuiTSaVXjPPD5d3761am3JlqYxsmYOAYn2ZWsr3IRgy6LwtGGK+Jmx&#10;TMMlN06RAEe3LWpHWmBXsljO5/eL1rjaOkOZ9xA9Hy7xOvNzzmh4xrlnAckKQ28hry6vF2kt1itS&#10;bh2xjaBjG+QfulBEaCg6UZ2TQNAbJ36hUoI64w0PM2pUYTgXlGUNoGYx/0nNi4ZYlrWAOd5ONvn/&#10;R0uf7jYOiRreboGRJgreKH7s3/aH+CV+6g+ofxe/xc/xMl7Fr/Gqfw/76/4D7NNlvB7DBwRw8LK1&#10;vgTKM71x48nbjUvGdNyp9AXJqMv+7yf/WRcQHYIUoid3lycP7iW64gZnnQ+PmVEobSoshU7OkJLs&#10;nvgwpB5TAJf6GCrnXdhLlpKlfs44qIVai4zOc8bOpEM7AhNSv84qoGzOTBAupJxA8z+DxtwEY3n2&#10;/hY4ZeeKRocJqIQ27ndVQ3dslQ/5R9WD1iT7wtT7/A7ZDhigbOg47GlCfzxn+M0vuf4OAAD//wMA&#10;UEsDBBQABgAIAAAAIQCbTV5L2gAAAAcBAAAPAAAAZHJzL2Rvd25yZXYueG1sTI/BTsMwDIbvSLxD&#10;ZCRuLO2EKihNp2kSQlwQ6+CeNV5aSJyqSbvy9hgucPz8W78/V5vFOzHjGPtACvJVBgKpDaYnq+Dt&#10;8HhzByImTUa7QKjgCyNs6suLSpcmnGmPc5Os4BKKpVbQpTSUUsa2Q6/jKgxInJ3C6HViHK00oz5z&#10;uXdynWWF9LonvtDpAXcdtp/N5BW453F+tzu7jdPTvmg+Xk/rl8Os1PXVsn0AkXBJf8vwo8/qULPT&#10;MUxkonAKipxfSTzPQXD8i0fG2/sCZF3J//71NwAAAP//AwBQSwECLQAUAAYACAAAACEAtoM4kv4A&#10;AADhAQAAEwAAAAAAAAAAAAAAAAAAAAAAW0NvbnRlbnRfVHlwZXNdLnhtbFBLAQItABQABgAIAAAA&#10;IQA4/SH/1gAAAJQBAAALAAAAAAAAAAAAAAAAAC8BAABfcmVscy8ucmVsc1BLAQItABQABgAIAAAA&#10;IQCeAkyM4QEAANoDAAAOAAAAAAAAAAAAAAAAAC4CAABkcnMvZTJvRG9jLnhtbFBLAQItABQABgAI&#10;AAAAIQCbTV5L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1CA" w:rsidRPr="008E38F5" w:rsidRDefault="00DE01CA" w:rsidP="00AD3FED">
            <w:pPr>
              <w:jc w:val="both"/>
              <w:rPr>
                <w:lang w:val="kk-KZ"/>
              </w:rPr>
            </w:pPr>
          </w:p>
        </w:tc>
      </w:tr>
      <w:tr w:rsidR="00AD3FED" w:rsidRPr="008E38F5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C17BDC" w:rsidP="0002348D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8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17BDC">
              <w:rPr>
                <w:bCs/>
                <w:sz w:val="20"/>
                <w:szCs w:val="20"/>
                <w:lang w:val="kk-KZ"/>
              </w:rPr>
              <w:t>Үш параллель RLC жүктемелерінен тұратын үш фазалы тізбекті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</w:p>
          <w:p w:rsidR="00AD3FE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AD3FED" w:rsidRPr="008E38F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  <w:r w:rsidR="004939DD">
              <w:rPr>
                <w:lang w:val="kk-KZ"/>
              </w:rPr>
              <w:t xml:space="preserve">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53484">
            <w:pPr>
              <w:rPr>
                <w:lang w:val="kk-KZ"/>
              </w:rPr>
            </w:pPr>
          </w:p>
        </w:tc>
      </w:tr>
      <w:tr w:rsidR="00105813" w:rsidRPr="00961DA1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 xml:space="preserve">Сенбі 23.00-ЗС8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</w:p>
        </w:tc>
      </w:tr>
      <w:tr w:rsidR="00105813" w:rsidRPr="004939DD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4939DD" w:rsidP="00C17BD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9</w:t>
            </w:r>
            <w:r w:rsidRPr="00C17BDC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7BDC">
              <w:rPr>
                <w:lang w:val="kk-KZ"/>
              </w:rPr>
              <w:t xml:space="preserve"> </w:t>
            </w:r>
            <w:r w:rsidRPr="00C17BD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 w:eastAsia="ar-SA"/>
              </w:rPr>
              <w:t>Сандық басқару жүйелері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4939DD" w:rsidP="004939DD">
            <w:pPr>
              <w:pStyle w:val="a4"/>
              <w:tabs>
                <w:tab w:val="left" w:pos="1365"/>
                <w:tab w:val="left" w:pos="2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93F5719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.35pt" to="172.2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if4wEAANoDAAAOAAAAZHJzL2Uyb0RvYy54bWysU82O0zAQviPxDpbvNG3FsihquoddwQVB&#10;xc8DeB27sfCfbNOkN+CM1EfgFTiw0koLPIPzRoydNIsAIYS4ODPj+b6ZbzxZnXVKoh1zXhhd4cVs&#10;jhHT1NRCbyv86uWjew8x8oHomkijWYX3zOOz9d07q9aWbGkaI2vmEJBoX7a2wk0ItiwKTxumiJ8Z&#10;yzRccuMUCeC6bVE70gK7ksVyPn9QtMbV1hnKvIfoxXCJ15mfc0bDM849C0hWGHoL+XT5vExnsV6R&#10;cuuIbQQd2yD/0IUiQkPRieqCBILeOPELlRLUGW94mFGjCsO5oCxrADWL+U9qXjTEsqwFhuPtNCb/&#10;/2jp093GIVHD251gpImCN4of+7f9IX6Jn/oD6t/Fb/Eqfo7X8Wu87t+DfdN/ADtdxpsxfEAAh1m2&#10;1pdAea43bvS83bg0mI47lb4gGXV5/vtp/qwLiA5BCtHTk+X900xX3OKs8+ExMwolo8JS6DQZUpLd&#10;Ex+gFqQeU8BJfQyVsxX2kqVkqZ8zDmqh1iKj856xc+nQjsCG1K8XSQVw5cwE4ULKCTT/M2jMTTCW&#10;d+9vgVN2rmh0mIBKaON+VzV0x1b5kH9UPWhNsi9Nvc/vkMcBC5SVjcueNvRHP8Nvf8n1dwAAAP//&#10;AwBQSwMEFAAGAAgAAAAhAF/rwtncAAAACAEAAA8AAABkcnMvZG93bnJldi54bWxMj8tOwzAQRfdI&#10;/IM1SOyo01BKG+JUVSWE2CCawt6Np07Aj8h20vD3DGIBy6t7dOdMuZmsYSOG2HknYD7LgKFrvOqc&#10;FvB2eLxZAYtJOiWNdyjgCyNsqsuLUhbKn90exzppRiMuFlJAm1JfcB6bFq2MM9+jo+7kg5WJYtBc&#10;BXmmcWt4nmVLbmXn6EIre9y12HzWgxVgnsP4rnd6G4en/bL+eD3lL4dRiOurafsALOGU/mD40Sd1&#10;qMjp6AenIjMCbheLO0IF3AOj+jceiZuvc+BVyf8/UH0DAAD//wMAUEsBAi0AFAAGAAgAAAAhALaD&#10;OJL+AAAA4QEAABMAAAAAAAAAAAAAAAAAAAAAAFtDb250ZW50X1R5cGVzXS54bWxQSwECLQAUAAYA&#10;CAAAACEAOP0h/9YAAACUAQAACwAAAAAAAAAAAAAAAAAvAQAAX3JlbHMvLnJlbHNQSwECLQAUAAYA&#10;CAAAACEAVqlYn+MBAADaAwAADgAAAAAAAAAAAAAAAAAuAgAAZHJzL2Uyb0RvYy54bWxQSwECLQAU&#10;AAYACAAAACEAX+vC2d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40520D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.35pt" to="137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RA4QEAANoDAAAOAAAAZHJzL2Uyb0RvYy54bWysU0uO1DAQ3SNxB8t7OunWDIOiTs9iRrBB&#10;0OJzAI9jdyz8k2260ztgjdRH4AosQBppgDM4N6LspDMIEEKIjWOX672q91xZnndKoi1zXhhd4/ms&#10;xIhpahqhNzV++eLhvQcY+UB0Q6TRrMZ75vH56u6d5c5WbGFaIxvmEJBoX+1sjdsQbFUUnrZMET8z&#10;lmm45MYpEuDoNkXjyA7YlSwWZXm/2BnXWGco8x6il8MlXmV+zhkNTzn3LCBZY+gt5NXl9SqtxWpJ&#10;qo0jthV0bIP8QxeKCA1FJ6pLEgh67cQvVEpQZ7zhYUaNKgzngrKsAdTMy5/UPG+JZVkLmOPtZJP/&#10;f7T0yXbtkGjg7U4w0kTBG8UP/Zv+EL/Ej/0B9W/jt/g5forX8Wu87t/B/qZ/D/t0GW/G8AEBHLzc&#10;WV8B5YVeu/Hk7dolYzruVPqCZNRl//eT/6wLiA5BCtGz08XJ2WmiK25x1vnwiBmF0qbGUujkDKnI&#10;9rEPQ+oxBXCpj6Fy3oW9ZClZ6meMg1qoNc/oPGfsQjq0JTAhzav5WDZnJggXUk6g8s+gMTfBWJ69&#10;vwVO2bmi0WECKqGN+13V0B1b5UP+UfWgNcm+Ms0+v0O2AwYoGzoOe5rQH88ZfvtLrr4DAAD//wMA&#10;UEsDBBQABgAIAAAAIQCv4clU2wAAAAgBAAAPAAAAZHJzL2Rvd25yZXYueG1sTI/BTsMwEETvSPyD&#10;tUjcqNMItRDiVFUlhLggmsLdjbdOwF5HsZOGv2cRBziOZjTzptzM3okJh9gFUrBcZCCQmmA6sgre&#10;Do83dyBi0mS0C4QKvjDCprq8KHVhwpn2ONXJCi6hWGgFbUp9IWVsWvQ6LkKPxN4pDF4nloOVZtBn&#10;LvdO5lm2kl53xAut7nHXYvNZj16Bex6md7uz2zg+7Vf1x+spfzlMSl1fzdsHEAnn9BeGH3xGh4qZ&#10;jmEkE4VTkK9v+UtSsAbB9q88cm55n4OsSvn/QPUNAAD//wMAUEsBAi0AFAAGAAgAAAAhALaDOJL+&#10;AAAA4QEAABMAAAAAAAAAAAAAAAAAAAAAAFtDb250ZW50X1R5cGVzXS54bWxQSwECLQAUAAYACAAA&#10;ACEAOP0h/9YAAACUAQAACwAAAAAAAAAAAAAAAAAvAQAAX3JlbHMvLnJlbHNQSwECLQAUAAYACAAA&#10;ACEAm89EQOEBAADaAwAADgAAAAAAAAAAAAAAAAAuAgAAZHJzL2Uyb0RvYy54bWxQSwECLQAUAAYA&#10;CAAAACEAr+HJVNsAAAAI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CAD77E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.35pt" to="9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Iw4QEAANoDAAAOAAAAZHJzL2Uyb0RvYy54bWysU0uO1DAQ3SNxB8t7OumGYVDU6VnMCDYI&#10;WnwO4HHsjoV/sk2neweskfoIXIEFSCMNcAbnRpSddAYBQgixcexyvVf1nivLs52SaMucF0bXeD4r&#10;MWKamkboTY1fvnh45wFGPhDdEGk0q/GeeXy2un1r2dmKLUxrZMMcAhLtq87WuA3BVkXhacsU8TNj&#10;mYZLbpwiAY5uUzSOdMCuZLEoy/tFZ1xjnaHMe4heDJd4lfk5ZzQ85dyzgGSNobeQV5fXy7QWqyWp&#10;No7YVtCxDfIPXSgiNBSdqC5IIOi1E79QKUGd8YaHGTWqMJwLyrIGUDMvf1LzvCWWZS1gjreTTf7/&#10;0dIn27VDooG3u4uRJgreKH7o3/SH+CV+7A+ofxu/xc/xU7yKX+NV/w721/172KfLeD2GDwjg4GVn&#10;fQWU53rtxpO3a5eM2XGn0hcko132fz/5z3YB0SFIIXp6srh3epLoihucdT48YkahtKmxFDo5Qyqy&#10;fezDkHpMAVzqY6icd2EvWUqW+hnjoBZqzTM6zxk7lw5tCUxI82o+ls2ZCcKFlBOo/DNozE0wlmfv&#10;b4FTdq5odJiASmjjflc17I6t8iH/qHrQmmRfmmaf3yHbAQOUDR2HPU3oj+cMv/klV98BAAD//wMA&#10;UEsDBBQABgAIAAAAIQCRRwmK3AAAAAgBAAAPAAAAZHJzL2Rvd25yZXYueG1sTI/BTsMwEETvSPyD&#10;tUjcqNMIlZLGqapKCHFBNIW7G7tOir2ObCcNf8+WS7nt04xmZ8r15CwbdYidRwHzWQZMY+NVh0bA&#10;5/7lYQksJolKWo9awI+OsK5ub0pZKH/GnR7rZBiFYCykgDalvuA8Nq12Ms58r5G0ow9OJsJguAry&#10;TOHO8jzLFtzJDulDK3u9bXXzXQ9OgH0L45fZmk0cXneL+vRxzN/3oxD3d9NmBSzpKV3NcKlP1aGi&#10;Tgc/oIrMEi8faUsS8ATsIv/hgY75cw68Kvn/AdUvAAAA//8DAFBLAQItABQABgAIAAAAIQC2gziS&#10;/gAAAOEBAAATAAAAAAAAAAAAAAAAAAAAAABbQ29udGVudF9UeXBlc10ueG1sUEsBAi0AFAAGAAgA&#10;AAAhADj9If/WAAAAlAEAAAsAAAAAAAAAAAAAAAAALwEAAF9yZWxzLy5yZWxzUEsBAi0AFAAGAAgA&#10;AAAhADv1gjDhAQAA2gMAAA4AAAAAAAAAAAAAAAAALgIAAGRycy9lMm9Eb2MueG1sUEsBAi0AFAAG&#10;AAgAAAAhAJFHCYr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4445</wp:posOffset>
                      </wp:positionV>
                      <wp:extent cx="9525" cy="752475"/>
                      <wp:effectExtent l="0" t="0" r="2857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67695A4" id="Прямая соединительная линия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.35pt" to="44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k58AEAAOcDAAAOAAAAZHJzL2Uyb0RvYy54bWysU82O0zAQviPxDpbvNGlFWY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Qpmt8BIEwUz6j70b/pDd9N97A+of9t97T53n7qr7kt31b8D+7p/D3Z0dtfj8wEBHHrZ&#10;WF8A5ZneuPHm7cbFxrTcKcSlsI8hVWoViEdtmsR+mgRrA6Lw+GC5WGJEwXGyXNw9WUbubCCJZNb5&#10;8IgZhaJRYil0bBMpyO6JD0PoMQRwsaihjGSFvWQxWOrnjIN0SDcUlJaOnUmHdgTWpXo1H9OmyAjh&#10;QsoJlKeUfwSNsRHG0iL+LXCKThmNDhNQCW3c77KG9lgqH+KPqgetUfalqfZpKKkdsE2poePmx3X9&#10;8Z7g3//n+hsAAAD//wMAUEsDBBQABgAIAAAAIQCyEhHj2QAAAAYBAAAPAAAAZHJzL2Rvd25yZXYu&#10;eG1sTI/BbsIwEETvlfoP1iJxKzZICWkaB1GkinOhF25OvE0i4nUaGwh/z/bUHlfzNPO22EyuF1cc&#10;Q+dJw3KhQCDV3nbUaPg6frxkIEI0ZE3vCTXcMcCmfH4qTG79jT7xeoiN4BIKudHQxjjkUoa6RWfC&#10;wg9InH370ZnI59hIO5obl7terpRKpTMd8UJrBty1WJ8PF6fhuHdqqmK3Q/pZq+3pPUnplGg9n03b&#10;NxARp/gHw68+q0PJTpW/kA2i15ClCZMa1iA4zTJ+rGJq+boCWRbyv375AAAA//8DAFBLAQItABQA&#10;BgAIAAAAIQC2gziS/gAAAOEBAAATAAAAAAAAAAAAAAAAAAAAAABbQ29udGVudF9UeXBlc10ueG1s&#10;UEsBAi0AFAAGAAgAAAAhADj9If/WAAAAlAEAAAsAAAAAAAAAAAAAAAAALwEAAF9yZWxzLy5yZWxz&#10;UEsBAi0AFAAGAAgAAAAhAF5i+TnwAQAA5wMAAA4AAAAAAAAAAAAAAAAALgIAAGRycy9lMm9Eb2Mu&#10;eG1sUEsBAi0AFAAGAAgAAAAhALISEePZAAAABg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5813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2-3     ЖИ2-3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1</w:t>
            </w:r>
          </w:p>
          <w:p w:rsidR="00105813" w:rsidRPr="000E182A" w:rsidRDefault="00105813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BDC" w:rsidRPr="00C17BDC" w:rsidRDefault="00C17BDC" w:rsidP="00C17BDC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9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17BDC">
              <w:rPr>
                <w:bCs/>
                <w:sz w:val="20"/>
                <w:szCs w:val="20"/>
                <w:lang w:val="kk-KZ"/>
              </w:rPr>
              <w:t>Power Electronics-қуат электроникасының элементтері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:rsidR="00AD3FED" w:rsidRPr="000E182A" w:rsidRDefault="00C17BDC" w:rsidP="00C17BDC">
            <w:pPr>
              <w:rPr>
                <w:b/>
                <w:bCs/>
                <w:sz w:val="20"/>
                <w:szCs w:val="20"/>
              </w:rPr>
            </w:pPr>
            <w:r w:rsidRPr="00C17BDC">
              <w:rPr>
                <w:bCs/>
                <w:sz w:val="20"/>
                <w:szCs w:val="20"/>
                <w:lang w:val="kk-KZ"/>
              </w:rPr>
              <w:t>Қуат диоды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  <w:r w:rsidR="004939DD">
              <w:t>2-3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</w:tr>
      <w:tr w:rsidR="0010581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9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C17BDC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30" w:rsidRPr="002A4536" w:rsidRDefault="008E38F5" w:rsidP="000A6530">
            <w:pPr>
              <w:tabs>
                <w:tab w:val="left" w:pos="2085"/>
              </w:tabs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E4250F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10</w:t>
            </w:r>
            <w:r w:rsidR="00194614" w:rsidRPr="000A6530">
              <w:rPr>
                <w:bCs/>
                <w:sz w:val="20"/>
                <w:szCs w:val="20"/>
                <w:lang w:val="kk-KZ" w:eastAsia="ar-SA"/>
              </w:rPr>
              <w:t>.</w:t>
            </w:r>
            <w:r w:rsidR="000A6530" w:rsidRPr="000A6530">
              <w:rPr>
                <w:rFonts w:eastAsiaTheme="minorHAnsi"/>
                <w:sz w:val="22"/>
                <w:szCs w:val="22"/>
                <w:lang w:val="kk-KZ" w:eastAsia="en-US"/>
              </w:rPr>
              <w:t xml:space="preserve"> </w:t>
            </w:r>
            <w:r w:rsidR="00C17BDC" w:rsidRPr="00C17BDC">
              <w:rPr>
                <w:rFonts w:eastAsiaTheme="minorHAnsi"/>
                <w:sz w:val="22"/>
                <w:szCs w:val="22"/>
                <w:lang w:val="kk-KZ" w:eastAsia="en-US"/>
              </w:rPr>
              <w:t>Сандық сүзгілер</w:t>
            </w:r>
          </w:p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17BDC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ЖИ</w:t>
            </w:r>
          </w:p>
          <w:p w:rsidR="00194614" w:rsidRPr="00C17BDC" w:rsidRDefault="00194614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2.3</w:t>
            </w:r>
          </w:p>
          <w:p w:rsidR="00AD3FED" w:rsidRPr="00C17BDC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ЖИ</w:t>
            </w:r>
          </w:p>
          <w:p w:rsidR="00194614" w:rsidRPr="00C17BDC" w:rsidRDefault="00194614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194614" w:rsidP="00AD3FE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17BDC" w:rsidRDefault="00AD3FED" w:rsidP="00AD3FED">
            <w:pPr>
              <w:jc w:val="center"/>
              <w:rPr>
                <w:lang w:val="kk-KZ"/>
              </w:rPr>
            </w:pPr>
            <w:r w:rsidRPr="00C17BDC">
              <w:rPr>
                <w:lang w:val="kk-KZ"/>
              </w:rP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194614" w:rsidP="00C17BD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17BDC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C17BDC">
              <w:rPr>
                <w:bCs/>
                <w:sz w:val="20"/>
                <w:szCs w:val="20"/>
                <w:lang w:val="kk-KZ"/>
              </w:rPr>
              <w:t>Практикалык сабақ 10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 w:rsidR="00C17BDC">
              <w:rPr>
                <w:bCs/>
                <w:sz w:val="20"/>
                <w:szCs w:val="20"/>
                <w:lang w:val="kk-KZ"/>
              </w:rPr>
              <w:t xml:space="preserve"> Тиристорды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 xml:space="preserve">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17BDC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ЖИ</w:t>
            </w:r>
          </w:p>
          <w:p w:rsidR="00194614" w:rsidRPr="00C17BDC" w:rsidRDefault="00194614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2.3</w:t>
            </w:r>
          </w:p>
          <w:p w:rsidR="00AD3FED" w:rsidRPr="00C17BDC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ЖИ</w:t>
            </w:r>
          </w:p>
          <w:p w:rsidR="00194614" w:rsidRPr="00C17BDC" w:rsidRDefault="00194614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17BDC" w:rsidRDefault="00194614" w:rsidP="00AD3FED">
            <w:pPr>
              <w:jc w:val="center"/>
              <w:rPr>
                <w:lang w:val="kk-KZ"/>
              </w:rPr>
            </w:pPr>
            <w:r w:rsidRPr="00C17BD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 w:rsidRPr="00C17BDC"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4 6-10 дәріс материалдары бойынша № 2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r>
              <w:t>ПР2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2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proofErr w:type="spellStart"/>
            <w:r>
              <w:t>Сетификат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05813" w:rsidRPr="00961DA1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10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</w:p>
          <w:p w:rsidR="00105813" w:rsidRPr="00194614" w:rsidRDefault="00194614" w:rsidP="00194614">
            <w:pPr>
              <w:jc w:val="center"/>
              <w:rPr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ТЖ2-ді 1 сағаттан кейін тапсыру. ТЖ2 бар Файлды Универ" жүйесіне қашықтықтан оқыту курстарына тіркеу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194614" w:rsidRDefault="00105813" w:rsidP="00AD3FED">
            <w:pPr>
              <w:jc w:val="both"/>
              <w:rPr>
                <w:lang w:val="kk-KZ"/>
              </w:rPr>
            </w:pPr>
          </w:p>
        </w:tc>
      </w:tr>
      <w:tr w:rsidR="00194614" w:rsidRPr="000E182A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542F93" w:rsidRDefault="00194614" w:rsidP="00AD3FED">
            <w:pPr>
              <w:jc w:val="center"/>
            </w:pPr>
            <w:r w:rsidRPr="00542F93"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14" w:rsidRPr="00542F93" w:rsidRDefault="00194614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F9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194614" w:rsidRDefault="00194614" w:rsidP="00AD3FED">
            <w:pPr>
              <w:jc w:val="both"/>
              <w:rPr>
                <w:b/>
              </w:rPr>
            </w:pPr>
            <w:r>
              <w:t xml:space="preserve">                                               </w:t>
            </w:r>
            <w:r w:rsidRPr="00194614">
              <w:rPr>
                <w:b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  <w:r w:rsidRPr="00542F93"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194614" w:rsidP="00C17BD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11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2ABC">
              <w:rPr>
                <w:sz w:val="22"/>
                <w:szCs w:val="22"/>
                <w:lang w:val="kk-KZ"/>
              </w:rPr>
              <w:t xml:space="preserve"> 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 w:eastAsia="ar-SA"/>
              </w:rPr>
              <w:t>Сандық басқару жүйелеріне кедергілердің әсері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93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69429C" w:rsidRDefault="00AD3FED" w:rsidP="00AD3FED">
            <w:pPr>
              <w:jc w:val="both"/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2348D" w:rsidRDefault="00542F93" w:rsidP="00C17BD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5102A">
              <w:rPr>
                <w:lang w:val="kk-KZ"/>
              </w:rPr>
              <w:t xml:space="preserve"> </w:t>
            </w:r>
            <w:r w:rsidR="00864363">
              <w:rPr>
                <w:bCs/>
                <w:sz w:val="20"/>
                <w:szCs w:val="20"/>
                <w:lang w:val="kk-KZ"/>
              </w:rPr>
              <w:t>Практикалык сабақ 11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 w:rsidR="0086436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64363" w:rsidRPr="00864363">
              <w:rPr>
                <w:bCs/>
                <w:sz w:val="20"/>
                <w:szCs w:val="20"/>
                <w:lang w:val="kk-KZ"/>
              </w:rPr>
              <w:t>Толық басқарылатын тиристорды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5 «СӨЖ3 бойынша тапсырма беру » СӨЖ3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53484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11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314CD9" w:rsidRDefault="00105813" w:rsidP="00AD3FED">
            <w:pPr>
              <w:jc w:val="center"/>
            </w:pPr>
            <w: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363" w:rsidRDefault="00194614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3810</wp:posOffset>
                      </wp:positionV>
                      <wp:extent cx="0" cy="74295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31E1C8A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.3pt" to="163.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Ek4wEAANoDAAAOAAAAZHJzL2Uyb0RvYy54bWysU82O0zAQviPxDpbvNGkFLERN97AruCCo&#10;+HkAr2M3Fv6TbZr2BpyR+gi8AodFWmmBZ3DeiLGTZhEghBAXZ2Y83zfzjSfL052SaMucF0bXeD4r&#10;MWKamkboTY1fvXx05wFGPhDdEGk0q/GeeXy6un1r2dmKLUxrZMMcAhLtq87WuA3BVkXhacsU8TNj&#10;mYZLbpwiAVy3KRpHOmBXsliU5f2iM66xzlDmPUTPh0u8yvycMxqece5ZQLLG0FvIp8vnRTqL1ZJU&#10;G0dsK+jYBvmHLhQRGopOVOckEPTGiV+olKDOeMPDjBpVGM4FZVkDqJmXP6l50RLLshYYjrfTmPz/&#10;o6VPt2uHRANvd4KRJgreKH7s3/aH+CV+6g+ofxe/xc/xMl7Fr/Gqfw/2df8B7HQZr8fwAQEcZtlZ&#10;XwHlmV670fN27dJgdtyp9AXJaJfnv5/mz3YB0SFIIXpyd/HwXn6a4gZnnQ+PmVEoGTWWQqfJkIps&#10;n/gAtSD1mAJO6mOonK2wlywlS/2ccVALteYZnfeMnUmHtgQ2pHk9TyqAK2cmCBdSTqDyz6AxN8FY&#10;3r2/BU7ZuaLRYQIqoY37XdWwO7bKh/yj6kFrkn1hmn1+hzwOWKCsbFz2tKE/+hl+80uuvgMAAP//&#10;AwBQSwMEFAAGAAgAAAAhAOYbBY7bAAAACAEAAA8AAABkcnMvZG93bnJldi54bWxMj01Lw0AURfeC&#10;/2F4gjs7aYRUYialFETciE11P828TtLOR5iZpPHf+8SFXV7u4b7zqvVsDZswxN47ActFBgxd61Xv&#10;tIDP/cvDE7CYpFPSeIcCvjHCur69qWSp/MXtcGqSZjTiYikFdCkNJeex7dDKuPADOuqOPliZKAbN&#10;VZAXGreG51lWcCt7Rxc6OeC2w/bcjFaAeQvTl97qTRxfd0Vz+jjm7/tJiPu7efMMLOGc/mH41Sd1&#10;qMnp4EenIjMCHvNVTqiAAhjVf/FA3HJVAK8rfv1A/QMAAP//AwBQSwECLQAUAAYACAAAACEAtoM4&#10;kv4AAADhAQAAEwAAAAAAAAAAAAAAAAAAAAAAW0NvbnRlbnRfVHlwZXNdLnhtbFBLAQItABQABgAI&#10;AAAAIQA4/SH/1gAAAJQBAAALAAAAAAAAAAAAAAAAAC8BAABfcmVscy8ucmVsc1BLAQItABQABgAI&#10;AAAAIQBNnCEk4wEAANoDAAAOAAAAAAAAAAAAAAAAAC4CAABkcnMvZTJvRG9jLnhtbFBLAQItABQA&#10;BgAIAAAAIQDmGwWO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42ABC">
              <w:rPr>
                <w:lang w:val="kk-KZ"/>
              </w:rPr>
              <w:t xml:space="preserve"> </w:t>
            </w:r>
            <w:r w:rsidR="00A42ABC" w:rsidRPr="00A42ABC">
              <w:t xml:space="preserve"> </w:t>
            </w:r>
            <w:r w:rsidR="00864363">
              <w:rPr>
                <w:sz w:val="20"/>
                <w:szCs w:val="20"/>
              </w:rPr>
              <w:t xml:space="preserve">  </w:t>
            </w:r>
            <w:proofErr w:type="spellStart"/>
            <w:r w:rsidR="00864363" w:rsidRPr="00864363">
              <w:rPr>
                <w:sz w:val="20"/>
                <w:szCs w:val="20"/>
              </w:rPr>
              <w:t>Кө</w:t>
            </w:r>
            <w:proofErr w:type="gramStart"/>
            <w:r w:rsidR="00864363" w:rsidRPr="00864363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864363" w:rsidRPr="00864363">
              <w:rPr>
                <w:sz w:val="20"/>
                <w:szCs w:val="20"/>
              </w:rPr>
              <w:t xml:space="preserve"> </w:t>
            </w:r>
            <w:proofErr w:type="spellStart"/>
            <w:r w:rsidR="00864363" w:rsidRPr="00864363">
              <w:rPr>
                <w:sz w:val="20"/>
                <w:szCs w:val="20"/>
              </w:rPr>
              <w:t>өлшемді</w:t>
            </w:r>
            <w:proofErr w:type="spellEnd"/>
            <w:r w:rsidR="00864363" w:rsidRPr="00864363">
              <w:rPr>
                <w:sz w:val="20"/>
                <w:szCs w:val="20"/>
              </w:rPr>
              <w:t xml:space="preserve"> </w:t>
            </w:r>
            <w:proofErr w:type="spellStart"/>
            <w:r w:rsidR="00864363" w:rsidRPr="00864363">
              <w:rPr>
                <w:sz w:val="20"/>
                <w:szCs w:val="20"/>
              </w:rPr>
              <w:t>жә</w:t>
            </w:r>
            <w:r w:rsidR="00864363">
              <w:rPr>
                <w:sz w:val="20"/>
                <w:szCs w:val="20"/>
              </w:rPr>
              <w:t>не</w:t>
            </w:r>
            <w:proofErr w:type="spellEnd"/>
            <w:r w:rsidR="00864363">
              <w:rPr>
                <w:sz w:val="20"/>
                <w:szCs w:val="20"/>
              </w:rPr>
              <w:t xml:space="preserve">                </w:t>
            </w:r>
            <w:r w:rsidR="00864363" w:rsidRPr="002A4536">
              <w:rPr>
                <w:sz w:val="20"/>
                <w:szCs w:val="20"/>
              </w:rPr>
              <w:t>ОН4</w:t>
            </w:r>
          </w:p>
          <w:p w:rsidR="002A4536" w:rsidRPr="002A4536" w:rsidRDefault="00864363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бейімделетін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басқару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жүйелер</w:t>
            </w:r>
            <w:proofErr w:type="spellEnd"/>
            <w:r>
              <w:rPr>
                <w:sz w:val="20"/>
                <w:szCs w:val="20"/>
              </w:rPr>
              <w:t xml:space="preserve">                           </w:t>
            </w:r>
            <w:r w:rsidR="002A4536" w:rsidRPr="002A4536">
              <w:rPr>
                <w:sz w:val="20"/>
                <w:szCs w:val="20"/>
              </w:rPr>
              <w:t xml:space="preserve">              </w:t>
            </w:r>
            <w:r w:rsidR="002A4536">
              <w:rPr>
                <w:sz w:val="20"/>
                <w:szCs w:val="20"/>
              </w:rPr>
              <w:t xml:space="preserve">       </w:t>
            </w:r>
            <w:r w:rsidR="002A4536" w:rsidRPr="002A4536">
              <w:rPr>
                <w:sz w:val="20"/>
                <w:szCs w:val="20"/>
              </w:rPr>
              <w:t xml:space="preserve"> </w:t>
            </w:r>
          </w:p>
          <w:p w:rsidR="002A4536" w:rsidRPr="002A4536" w:rsidRDefault="00A42ABC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r w:rsidRPr="002A4536">
              <w:rPr>
                <w:sz w:val="20"/>
                <w:szCs w:val="20"/>
              </w:rPr>
              <w:t xml:space="preserve"> </w:t>
            </w:r>
          </w:p>
          <w:p w:rsidR="00A42ABC" w:rsidRPr="002A4536" w:rsidRDefault="00A42ABC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</w:p>
          <w:p w:rsidR="00105813" w:rsidRPr="002A4536" w:rsidRDefault="00A42ABC" w:rsidP="0069429C">
            <w:pPr>
              <w:tabs>
                <w:tab w:val="right" w:pos="4173"/>
              </w:tabs>
              <w:snapToGrid w:val="0"/>
              <w:rPr>
                <w:sz w:val="22"/>
                <w:szCs w:val="22"/>
              </w:rPr>
            </w:pPr>
            <w:r w:rsidRPr="00A42ABC">
              <w:rPr>
                <w:sz w:val="22"/>
                <w:szCs w:val="22"/>
              </w:rPr>
              <w:t xml:space="preserve">                   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 </w:t>
            </w:r>
            <w:r w:rsidR="0069429C">
              <w:rPr>
                <w:sz w:val="22"/>
                <w:szCs w:val="22"/>
                <w:lang w:val="kk-KZ"/>
              </w:rPr>
              <w:t xml:space="preserve">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</w:t>
            </w:r>
            <w:r w:rsidR="0069429C">
              <w:rPr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105813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A42ABC" w:rsidRDefault="00105813" w:rsidP="00AD3FED">
            <w:pPr>
              <w:jc w:val="both"/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864363" w:rsidRDefault="00864363" w:rsidP="0002348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12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64363">
              <w:rPr>
                <w:bCs/>
                <w:sz w:val="20"/>
                <w:szCs w:val="20"/>
              </w:rPr>
              <w:t>Оқшауланған</w:t>
            </w:r>
            <w:proofErr w:type="spellEnd"/>
            <w:r w:rsidRPr="0086436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64363">
              <w:rPr>
                <w:bCs/>
                <w:sz w:val="20"/>
                <w:szCs w:val="20"/>
              </w:rPr>
              <w:t>ысырмасы</w:t>
            </w:r>
            <w:proofErr w:type="spellEnd"/>
            <w:r w:rsidRPr="00864363">
              <w:rPr>
                <w:bCs/>
                <w:sz w:val="20"/>
                <w:szCs w:val="20"/>
              </w:rPr>
              <w:t xml:space="preserve"> бар </w:t>
            </w:r>
            <w:proofErr w:type="spellStart"/>
            <w:r w:rsidRPr="00864363">
              <w:rPr>
                <w:bCs/>
                <w:sz w:val="20"/>
                <w:szCs w:val="20"/>
              </w:rPr>
              <w:t>биполярлық</w:t>
            </w:r>
            <w:proofErr w:type="spellEnd"/>
            <w:r w:rsidRPr="0086436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64363">
              <w:rPr>
                <w:bCs/>
                <w:sz w:val="20"/>
                <w:szCs w:val="20"/>
              </w:rPr>
              <w:t>транзисторды</w:t>
            </w:r>
            <w:proofErr w:type="spellEnd"/>
            <w:r w:rsidRPr="0086436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64363">
              <w:rPr>
                <w:bCs/>
                <w:sz w:val="20"/>
                <w:szCs w:val="20"/>
              </w:rPr>
              <w:t>модельдеу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AD3FED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12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</w:tr>
      <w:tr w:rsidR="00105813" w:rsidRPr="002A4536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0E182A">
              <w:rPr>
                <w:lang w:val="kk-KZ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B84158" w:rsidP="0086436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A42ABC">
              <w:rPr>
                <w:bCs/>
                <w:sz w:val="20"/>
                <w:szCs w:val="20"/>
                <w:lang w:val="kk-KZ" w:eastAsia="ar-SA"/>
              </w:rPr>
              <w:t>13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2ABC">
              <w:rPr>
                <w:sz w:val="22"/>
                <w:szCs w:val="22"/>
                <w:lang w:val="kk-KZ"/>
              </w:rPr>
              <w:t xml:space="preserve"> 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864363" w:rsidRPr="00864363">
              <w:rPr>
                <w:bCs/>
                <w:sz w:val="20"/>
                <w:szCs w:val="20"/>
                <w:lang w:val="kk-KZ" w:eastAsia="ar-SA"/>
              </w:rPr>
              <w:t>Ашық күйде тұрақты жүйелер үш</w:t>
            </w:r>
            <w:r w:rsidR="00864363">
              <w:rPr>
                <w:bCs/>
                <w:sz w:val="20"/>
                <w:szCs w:val="20"/>
                <w:lang w:val="kk-KZ" w:eastAsia="ar-SA"/>
              </w:rPr>
              <w:t>ін Н</w:t>
            </w:r>
            <w:r w:rsidR="00864363" w:rsidRPr="00864363">
              <w:rPr>
                <w:bCs/>
                <w:sz w:val="20"/>
                <w:szCs w:val="20"/>
                <w:lang w:val="kk-KZ" w:eastAsia="ar-SA"/>
              </w:rPr>
              <w:t>айквистің тұрақтылық өлшемі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4.1</w:t>
            </w:r>
          </w:p>
          <w:p w:rsidR="00105813" w:rsidRPr="00CC540D" w:rsidRDefault="00105813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4158" w:rsidRPr="00CC540D" w:rsidRDefault="00B84158" w:rsidP="00B84158">
            <w:pPr>
              <w:tabs>
                <w:tab w:val="center" w:pos="671"/>
              </w:tabs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6350</wp:posOffset>
                      </wp:positionV>
                      <wp:extent cx="9525" cy="723900"/>
                      <wp:effectExtent l="0" t="0" r="2857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5A3D173"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pt" to="36.3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25wEAAN0DAAAOAAAAZHJzL2Uyb0RvYy54bWysU82O0zAQviPxDpbvNGnRAhs13cOu4IKg&#10;4ucBvI7dWPhPtmnSG3BG6iPwChxAWmmBZ3DeiLGbZhEghBAXx+OZ75v5ZibLs15JtGXOC6NrPJ+V&#10;GDFNTSP0psYvXzy88wAjH4huiDSa1XjHPD5b3b617GzFFqY1smEOAYn2VWdr3IZgq6LwtGWK+Jmx&#10;TIOTG6dIANNtisaRDtiVLBZlea/ojGusM5R5D68XBydeZX7OGQ1POfcsIFljqC3k0+XzMp3Fakmq&#10;jSO2FXQsg/xDFYoIDUknqgsSCHrtxC9USlBnvOFhRo0qDOeCsqwB1MzLn9Q8b4llWQs0x9upTf7/&#10;0dIn27VDooHZwaQ0UTCj+GF4M+zjl/hx2KPhbfwWP8dP8Sp+jVfDO7hfD+/hnpzxenzeI4BDLzvr&#10;K6A812s3Wt6uXWpMz51KX5CM+tz/3dR/1gdE4fH0ZHGCEQXH/cXd0zJPp7iBWufDI2YUSpcaS6FT&#10;c0hFto99gHQQegwBI5VySJ5vYSdZCpb6GeMgGNLNMzqvGjuXDm0JLEnzap6EAFeOTBAupJxA5Z9B&#10;Y2yCsbx+fwuconNGo8MEVEIb97usoT+Wyg/xR9UHrUn2pWl2eRS5HbBDWdm472lJf7Qz/OavXH0H&#10;AAD//wMAUEsDBBQABgAIAAAAIQBOcLZl2wAAAAcBAAAPAAAAZHJzL2Rvd25yZXYueG1sTI/BTsMw&#10;EETvSPyDtUjcqJNIpCjEqapKCHFBNIW7G7tOWnsd2U4a/p7lBMfZGc2+qTeLs2zWIQ4eBeSrDJjG&#10;zqsBjYDPw8vDE7CYJCppPWoB3zrCprm9qWWl/BX3em6TYVSCsZIC+pTGivPY9drJuPKjRvJOPjiZ&#10;SAbDVZBXKneWF1lWcicHpA+9HPWu192lnZwA+xbmL7Mz2zi97sv2/HEq3g+zEPd3y/YZWNJL+gvD&#10;Lz6hQ0NMRz+hiswKWOc5JelOi8heFyWwI8n8MQPe1Pw/f/MDAAD//wMAUEsBAi0AFAAGAAgAAAAh&#10;ALaDOJL+AAAA4QEAABMAAAAAAAAAAAAAAAAAAAAAAFtDb250ZW50X1R5cGVzXS54bWxQSwECLQAU&#10;AAYACAAAACEAOP0h/9YAAACUAQAACwAAAAAAAAAAAAAAAAAvAQAAX3JlbHMvLnJlbHNQSwECLQAU&#10;AAYACAAAACEACHAftucBAADdAwAADgAAAAAAAAAAAAAAAAAuAgAAZHJzL2Uyb0RvYy54bWxQSwEC&#10;LQAUAAYACAAAACEATnC2Zd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C540D">
              <w:rPr>
                <w:lang w:val="kk-KZ"/>
              </w:rPr>
              <w:t xml:space="preserve">     1</w:t>
            </w:r>
            <w:r w:rsidRPr="00CC540D">
              <w:rPr>
                <w:lang w:val="kk-KZ"/>
              </w:rPr>
              <w:tab/>
            </w:r>
          </w:p>
          <w:p w:rsidR="00105813" w:rsidRPr="00CC540D" w:rsidRDefault="00105813" w:rsidP="00B84158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CC540D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lastRenderedPageBreak/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864363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13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64363">
              <w:rPr>
                <w:bCs/>
                <w:sz w:val="20"/>
                <w:szCs w:val="20"/>
                <w:lang w:val="kk-KZ"/>
              </w:rPr>
              <w:t>Параллель қосылған кері диодпен күштік өріс транзисторын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4.1</w:t>
            </w:r>
          </w:p>
          <w:p w:rsidR="00AD3FED" w:rsidRDefault="00AD3FED" w:rsidP="00AD3FED">
            <w:pPr>
              <w:snapToGrid w:val="0"/>
              <w:jc w:val="both"/>
            </w:pPr>
            <w:r w:rsidRPr="002A4536">
              <w:rPr>
                <w:lang w:val="kk-KZ"/>
              </w:rPr>
              <w:t>Ж</w:t>
            </w:r>
            <w:r>
              <w:t>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13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B84158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180975</wp:posOffset>
                      </wp:positionV>
                      <wp:extent cx="9525" cy="771525"/>
                      <wp:effectExtent l="0" t="0" r="28575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3F19754"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pt,14.25pt" to="305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DJ5AEAAN0DAAAOAAAAZHJzL2Uyb0RvYy54bWysU0uO1DAQ3SNxB8t7OklLwzBRp2cxI9gg&#10;aPE5gMexOxb+yTad9A5YI/URuAILkEYa4AzJjSg76QwChBBi45Tteq/qPVdW552SaMecF0ZXuFjk&#10;GDFNTS30tsIvXzy89wAjH4iuiTSaVXjPPD5f372zam3JlqYxsmYOAYn2ZWsr3IRgyyzztGGK+IWx&#10;TMMlN06RAFu3zWpHWmBXMlvm+f2sNa62zlDmPZxejpd4nfg5ZzQ85dyzgGSFobeQVpfWq7hm6xUp&#10;t47YRtCpDfIPXSgiNBSdqS5JIOi1E79QKUGd8YaHBTUqM5wLypIGUFPkP6l53hDLkhYwx9vZJv//&#10;aOmT3cYhUcPbnWGkiYI36j8Mb4ZD/6X/OBzQ8Lb/1n/uP/XX/df+engH8c3wHuJ42d9MxwcEcPCy&#10;tb4Eygu9cdPO242LxnTcqfgFyahL/u9n/1kXEIXDs5PlCUYULk5PixgDR3YLtc6HR8woFIMKS6Gj&#10;OaQku8c+jKnHFMDFVsbiKQp7yWKy1M8YB8FQrkjoNGrsQjq0IzAk9atiKpsyI4QLKWdQ/mfQlBth&#10;LI3f3wLn7FTR6DADldDG/a5q6I6t8jH/qHrUGmVfmXqfniLZATOUDJ3mPQ7pj/sEv/0r198BAAD/&#10;/wMAUEsDBBQABgAIAAAAIQAEjB8j3wAAAAoBAAAPAAAAZHJzL2Rvd25yZXYueG1sTI/BTsMwEETv&#10;SPyDtUjcqN1IDSWNU1WVEOKCaAp3N3aTFHsd2U4a/p7lBMfVPM28Lbezs2wyIfYeJSwXApjBxuse&#10;Wwkfx+eHNbCYFGplPRoJ3ybCtrq9KVWh/RUPZqpTy6gEY6EkdCkNBeex6YxTceEHg5SdfXAq0Rla&#10;roO6UrmzPBMi5071SAudGsy+M81XPToJ9jVMn+2+3cXx5ZDXl/dz9nacpLy/m3cbYMnM6Q+GX31S&#10;h4qcTn5EHZmVkIunjFAJ2XoFjIB8KR6BnYhcCQG8Kvn/F6ofAAAA//8DAFBLAQItABQABgAIAAAA&#10;IQC2gziS/gAAAOEBAAATAAAAAAAAAAAAAAAAAAAAAABbQ29udGVudF9UeXBlc10ueG1sUEsBAi0A&#10;FAAGAAgAAAAhADj9If/WAAAAlAEAAAsAAAAAAAAAAAAAAAAALwEAAF9yZWxzLy5yZWxzUEsBAi0A&#10;FAAGAAgAAAAhABdMsMnkAQAA3QMAAA4AAAAAAAAAAAAAAAAALgIAAGRycy9lMm9Eb2MueG1sUEsB&#10;Ai0AFAAGAAgAAAAhAASMHyPfAAAACgEAAA8AAAAAAAAAAAAAAAAAP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B84158" w:rsidP="008643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14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105813" w:rsidRPr="002D6112">
              <w:rPr>
                <w:lang w:val="kk-KZ"/>
              </w:rPr>
              <w:t xml:space="preserve"> </w:t>
            </w:r>
            <w:r w:rsidR="00864363" w:rsidRPr="00864363">
              <w:rPr>
                <w:sz w:val="20"/>
                <w:szCs w:val="20"/>
                <w:lang w:val="kk-KZ"/>
              </w:rPr>
              <w:t>Михайловтың тұрақтылық өлшемі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B84158" w:rsidP="00B84158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/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864363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14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64363">
              <w:rPr>
                <w:bCs/>
                <w:sz w:val="20"/>
                <w:szCs w:val="20"/>
                <w:lang w:val="kk-KZ"/>
              </w:rPr>
              <w:t>Мінсіз кілтті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A4536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542F93" w:rsidP="008643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0BF0">
              <w:rPr>
                <w:lang w:val="kk-KZ"/>
              </w:rPr>
              <w:t xml:space="preserve"> </w:t>
            </w:r>
            <w:r w:rsidR="00B84158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B84158">
              <w:rPr>
                <w:bCs/>
                <w:sz w:val="20"/>
                <w:szCs w:val="20"/>
                <w:lang w:val="kk-KZ" w:eastAsia="ar-SA"/>
              </w:rPr>
              <w:t>15</w:t>
            </w:r>
            <w:r w:rsidR="00B84158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84158">
              <w:rPr>
                <w:lang w:val="kk-KZ"/>
              </w:rPr>
              <w:t xml:space="preserve"> </w:t>
            </w:r>
            <w:r w:rsidR="00864363" w:rsidRPr="00864363">
              <w:rPr>
                <w:sz w:val="20"/>
                <w:szCs w:val="20"/>
                <w:lang w:val="kk-KZ"/>
              </w:rPr>
              <w:t>Попов Әдісі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5.1</w:t>
            </w:r>
          </w:p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542F93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2A4536" w:rsidRDefault="00864363" w:rsidP="002A453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15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64363">
              <w:rPr>
                <w:bCs/>
                <w:sz w:val="20"/>
                <w:szCs w:val="20"/>
                <w:lang w:val="kk-KZ"/>
              </w:rPr>
              <w:t>Әмбебап көпірді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5.1</w:t>
            </w:r>
          </w:p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7 11-15 дәріс материалдары бойынша № 3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ПР3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3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  <w:r w:rsidRPr="009248B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961DA1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</w:p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ТЖ3-ді 1 сағаттан кейін тапсыру. ТЖ3 бар Файлды Универ" жүйесіне қашықтықтан оқыту курстарына тіркеу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B84158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F93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  <w:r w:rsidRPr="00542F9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B84158" w:rsidRDefault="00B84158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48B9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both"/>
        <w:rPr>
          <w:sz w:val="20"/>
          <w:szCs w:val="20"/>
        </w:rPr>
      </w:pPr>
    </w:p>
    <w:p w:rsidR="007D15D7" w:rsidRPr="0095026C" w:rsidRDefault="007D15D7" w:rsidP="007D15D7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7D15D7" w:rsidRPr="00A5517B" w:rsidRDefault="007D15D7" w:rsidP="007D15D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7D15D7" w:rsidRDefault="007D15D7" w:rsidP="007D15D7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7D15D7" w:rsidRPr="00BB70CE" w:rsidRDefault="007D15D7" w:rsidP="007D15D7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lastRenderedPageBreak/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7D15D7" w:rsidRPr="005F5A7F" w:rsidRDefault="007D15D7" w:rsidP="007D15D7">
      <w:pPr>
        <w:jc w:val="both"/>
        <w:rPr>
          <w:sz w:val="20"/>
          <w:szCs w:val="20"/>
          <w:lang w:val="kk-KZ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  <w:r w:rsidRPr="000506AC">
        <w:rPr>
          <w:sz w:val="22"/>
          <w:szCs w:val="22"/>
        </w:rPr>
        <w:t xml:space="preserve">Декан                                                                                     </w:t>
      </w:r>
      <w:r w:rsidR="00542F93">
        <w:rPr>
          <w:sz w:val="22"/>
          <w:szCs w:val="22"/>
        </w:rPr>
        <w:t xml:space="preserve">                            </w:t>
      </w:r>
      <w:proofErr w:type="spellStart"/>
      <w:r w:rsidR="00542F93">
        <w:rPr>
          <w:sz w:val="22"/>
          <w:szCs w:val="22"/>
        </w:rPr>
        <w:t>Урмашев</w:t>
      </w:r>
      <w:proofErr w:type="spellEnd"/>
      <w:r w:rsidR="00542F93">
        <w:rPr>
          <w:sz w:val="22"/>
          <w:szCs w:val="22"/>
        </w:rPr>
        <w:t xml:space="preserve"> Б.А.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542F93" w:rsidRPr="00542F93" w:rsidRDefault="007D15D7" w:rsidP="00542F93">
      <w:pPr>
        <w:jc w:val="both"/>
        <w:rPr>
          <w:rFonts w:eastAsiaTheme="minorHAnsi"/>
          <w:bCs/>
          <w:lang w:eastAsia="en-US"/>
        </w:rPr>
      </w:pPr>
      <w:proofErr w:type="spellStart"/>
      <w:r>
        <w:rPr>
          <w:sz w:val="22"/>
          <w:szCs w:val="22"/>
        </w:rPr>
        <w:t>М</w:t>
      </w:r>
      <w:r w:rsidRPr="000506AC">
        <w:rPr>
          <w:sz w:val="22"/>
          <w:szCs w:val="22"/>
        </w:rPr>
        <w:t>етодбюро</w:t>
      </w:r>
      <w:proofErr w:type="spellEnd"/>
      <w:r>
        <w:rPr>
          <w:sz w:val="22"/>
          <w:szCs w:val="22"/>
          <w:lang w:val="kk-KZ"/>
        </w:rPr>
        <w:t xml:space="preserve"> төрағасы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="00542F93" w:rsidRPr="00542F93">
        <w:rPr>
          <w:sz w:val="22"/>
          <w:szCs w:val="22"/>
        </w:rPr>
        <w:t xml:space="preserve">                          </w:t>
      </w:r>
      <w:r w:rsidR="00542F93">
        <w:rPr>
          <w:sz w:val="22"/>
          <w:szCs w:val="22"/>
        </w:rPr>
        <w:t xml:space="preserve">    </w:t>
      </w:r>
      <w:r w:rsidR="00542F93" w:rsidRPr="00542F93">
        <w:rPr>
          <w:sz w:val="22"/>
          <w:szCs w:val="22"/>
        </w:rPr>
        <w:t xml:space="preserve"> </w:t>
      </w:r>
      <w:r w:rsidR="00542F93">
        <w:rPr>
          <w:sz w:val="22"/>
          <w:szCs w:val="22"/>
        </w:rPr>
        <w:t xml:space="preserve">  </w:t>
      </w:r>
      <w:proofErr w:type="spellStart"/>
      <w:r w:rsidR="00542F93" w:rsidRPr="00542F93">
        <w:rPr>
          <w:rFonts w:eastAsiaTheme="minorHAnsi"/>
          <w:bCs/>
          <w:lang w:eastAsia="en-US"/>
        </w:rPr>
        <w:t>Гусманова</w:t>
      </w:r>
      <w:proofErr w:type="spellEnd"/>
      <w:r w:rsidR="00542F93" w:rsidRPr="00542F93">
        <w:rPr>
          <w:rFonts w:eastAsiaTheme="minorHAnsi"/>
          <w:bCs/>
          <w:lang w:eastAsia="en-US"/>
        </w:rPr>
        <w:t xml:space="preserve"> Ф.Р.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42F93" w:rsidRDefault="007D15D7" w:rsidP="007D15D7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Кафедра меңгерушісі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  <w:t xml:space="preserve">               </w:t>
      </w:r>
      <w:r w:rsidR="00542F93">
        <w:rPr>
          <w:sz w:val="22"/>
          <w:szCs w:val="22"/>
        </w:rPr>
        <w:t xml:space="preserve">                  </w:t>
      </w:r>
      <w:r w:rsidR="00542F93" w:rsidRPr="00542F93">
        <w:rPr>
          <w:bCs/>
        </w:rPr>
        <w:t>Мансурова М.Е.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Дәріскер</w:t>
      </w:r>
      <w:r w:rsidR="00542F93">
        <w:rPr>
          <w:sz w:val="22"/>
          <w:szCs w:val="22"/>
          <w:lang w:val="kk-KZ"/>
        </w:rPr>
        <w:t xml:space="preserve">                                                                                                           Кунелбаев М.М.</w:t>
      </w:r>
    </w:p>
    <w:p w:rsidR="006F76FE" w:rsidRDefault="006F76FE"/>
    <w:sectPr w:rsidR="006F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AA2E90"/>
    <w:multiLevelType w:val="hybridMultilevel"/>
    <w:tmpl w:val="0874A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D7"/>
    <w:rsid w:val="00015EF8"/>
    <w:rsid w:val="0002348D"/>
    <w:rsid w:val="0003382F"/>
    <w:rsid w:val="000518B4"/>
    <w:rsid w:val="000A6530"/>
    <w:rsid w:val="000E1B54"/>
    <w:rsid w:val="00105813"/>
    <w:rsid w:val="00194614"/>
    <w:rsid w:val="001B5916"/>
    <w:rsid w:val="001F1800"/>
    <w:rsid w:val="00263DEC"/>
    <w:rsid w:val="002A4536"/>
    <w:rsid w:val="002C4DD8"/>
    <w:rsid w:val="002D6852"/>
    <w:rsid w:val="002F5E67"/>
    <w:rsid w:val="003430C1"/>
    <w:rsid w:val="00362D98"/>
    <w:rsid w:val="00392D1B"/>
    <w:rsid w:val="003942A3"/>
    <w:rsid w:val="003D7D3B"/>
    <w:rsid w:val="003E7D88"/>
    <w:rsid w:val="003F638D"/>
    <w:rsid w:val="00434373"/>
    <w:rsid w:val="00471C37"/>
    <w:rsid w:val="00475F55"/>
    <w:rsid w:val="004939DD"/>
    <w:rsid w:val="00533CA2"/>
    <w:rsid w:val="0053445E"/>
    <w:rsid w:val="00542F93"/>
    <w:rsid w:val="005B2CA2"/>
    <w:rsid w:val="00606423"/>
    <w:rsid w:val="00631B00"/>
    <w:rsid w:val="006755CB"/>
    <w:rsid w:val="0069429C"/>
    <w:rsid w:val="006A319A"/>
    <w:rsid w:val="006F76FE"/>
    <w:rsid w:val="0075269E"/>
    <w:rsid w:val="007D15D7"/>
    <w:rsid w:val="00864363"/>
    <w:rsid w:val="008E38F5"/>
    <w:rsid w:val="009450FC"/>
    <w:rsid w:val="00961DA1"/>
    <w:rsid w:val="00A42ABC"/>
    <w:rsid w:val="00A53484"/>
    <w:rsid w:val="00AD3FED"/>
    <w:rsid w:val="00AF2532"/>
    <w:rsid w:val="00B52503"/>
    <w:rsid w:val="00B84158"/>
    <w:rsid w:val="00BA7D99"/>
    <w:rsid w:val="00BE7E5E"/>
    <w:rsid w:val="00C17BDC"/>
    <w:rsid w:val="00C22BE4"/>
    <w:rsid w:val="00C33646"/>
    <w:rsid w:val="00C54092"/>
    <w:rsid w:val="00C712DE"/>
    <w:rsid w:val="00C927F4"/>
    <w:rsid w:val="00CC540D"/>
    <w:rsid w:val="00D10538"/>
    <w:rsid w:val="00D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0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D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7D15D7"/>
    <w:rPr>
      <w:rFonts w:cs="Times New Roman"/>
    </w:rPr>
  </w:style>
  <w:style w:type="character" w:styleId="a3">
    <w:name w:val="Hyperlink"/>
    <w:uiPriority w:val="99"/>
    <w:rsid w:val="007D15D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D1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D15D7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D15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D15D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15D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B5916"/>
    <w:rPr>
      <w:sz w:val="28"/>
    </w:rPr>
  </w:style>
  <w:style w:type="character" w:customStyle="1" w:styleId="a9">
    <w:name w:val="Основной текст Знак"/>
    <w:basedOn w:val="a0"/>
    <w:link w:val="a8"/>
    <w:rsid w:val="001B59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0">
    <w:name w:val="s00"/>
    <w:rsid w:val="00631B00"/>
  </w:style>
  <w:style w:type="paragraph" w:styleId="aa">
    <w:name w:val="Title"/>
    <w:basedOn w:val="a"/>
    <w:next w:val="a"/>
    <w:link w:val="ab"/>
    <w:qFormat/>
    <w:rsid w:val="001F180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1F1800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nchor-text">
    <w:name w:val="anchor-text"/>
    <w:basedOn w:val="a0"/>
    <w:rsid w:val="003430C1"/>
  </w:style>
  <w:style w:type="character" w:customStyle="1" w:styleId="10">
    <w:name w:val="Заголовок 1 Знак"/>
    <w:basedOn w:val="a0"/>
    <w:link w:val="1"/>
    <w:uiPriority w:val="9"/>
    <w:rsid w:val="003430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2D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0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D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7D15D7"/>
    <w:rPr>
      <w:rFonts w:cs="Times New Roman"/>
    </w:rPr>
  </w:style>
  <w:style w:type="character" w:styleId="a3">
    <w:name w:val="Hyperlink"/>
    <w:uiPriority w:val="99"/>
    <w:rsid w:val="007D15D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D1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D15D7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D15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D15D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15D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B5916"/>
    <w:rPr>
      <w:sz w:val="28"/>
    </w:rPr>
  </w:style>
  <w:style w:type="character" w:customStyle="1" w:styleId="a9">
    <w:name w:val="Основной текст Знак"/>
    <w:basedOn w:val="a0"/>
    <w:link w:val="a8"/>
    <w:rsid w:val="001B59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0">
    <w:name w:val="s00"/>
    <w:rsid w:val="00631B00"/>
  </w:style>
  <w:style w:type="paragraph" w:styleId="aa">
    <w:name w:val="Title"/>
    <w:basedOn w:val="a"/>
    <w:next w:val="a"/>
    <w:link w:val="ab"/>
    <w:qFormat/>
    <w:rsid w:val="001F180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1F1800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nchor-text">
    <w:name w:val="anchor-text"/>
    <w:basedOn w:val="a0"/>
    <w:rsid w:val="003430C1"/>
  </w:style>
  <w:style w:type="character" w:customStyle="1" w:styleId="10">
    <w:name w:val="Заголовок 1 Знак"/>
    <w:basedOn w:val="a0"/>
    <w:link w:val="1"/>
    <w:uiPriority w:val="9"/>
    <w:rsid w:val="003430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2D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ylorfrancis.com/books/978146650426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outledge.com/search?author=Constantine%20H.%20Houp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C2016-0-03896-2" TargetMode="Externa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aylorfrancis.com/books/97814665042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utledge.com/search?author=Takao%20Nam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2021-12-30T15:34:00Z</dcterms:created>
  <dcterms:modified xsi:type="dcterms:W3CDTF">2021-12-30T15:34:00Z</dcterms:modified>
</cp:coreProperties>
</file>